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9B" w:rsidRPr="00A65DE4" w:rsidRDefault="00E8169B" w:rsidP="00E8169B">
      <w:pPr>
        <w:ind w:left="4536"/>
      </w:pPr>
      <w:bookmarkStart w:id="0" w:name="OLE_LINK38"/>
      <w:bookmarkStart w:id="1" w:name="OLE_LINK39"/>
      <w:bookmarkStart w:id="2" w:name="OLE_LINK40"/>
      <w:r w:rsidRPr="00A65DE4">
        <w:t>Приложение №</w:t>
      </w:r>
      <w:r>
        <w:t xml:space="preserve"> </w:t>
      </w:r>
      <w:r w:rsidRPr="00A65DE4">
        <w:t>1</w:t>
      </w:r>
    </w:p>
    <w:p w:rsidR="00E8169B" w:rsidRPr="00A65DE4" w:rsidRDefault="00E8169B" w:rsidP="00E8169B">
      <w:pPr>
        <w:ind w:left="4536"/>
        <w:rPr>
          <w:color w:val="000000"/>
        </w:rPr>
      </w:pPr>
      <w:r w:rsidRPr="00A65DE4">
        <w:rPr>
          <w:color w:val="000000"/>
        </w:rPr>
        <w:t xml:space="preserve">к государственному (муниципальному) контракту № ___________ </w:t>
      </w:r>
      <w:proofErr w:type="gramStart"/>
      <w:r w:rsidRPr="00A65DE4">
        <w:rPr>
          <w:color w:val="000000"/>
        </w:rPr>
        <w:t>от</w:t>
      </w:r>
      <w:proofErr w:type="gramEnd"/>
      <w:r w:rsidRPr="00A65DE4">
        <w:rPr>
          <w:color w:val="000000"/>
        </w:rPr>
        <w:t xml:space="preserve"> ______________________</w:t>
      </w:r>
    </w:p>
    <w:bookmarkEnd w:id="0"/>
    <w:bookmarkEnd w:id="1"/>
    <w:bookmarkEnd w:id="2"/>
    <w:p w:rsidR="00E8169B" w:rsidRDefault="00E8169B" w:rsidP="00911E8E">
      <w:pPr>
        <w:spacing w:after="200" w:line="276" w:lineRule="auto"/>
        <w:jc w:val="center"/>
        <w:rPr>
          <w:rFonts w:eastAsia="Calibri"/>
          <w:b/>
          <w:szCs w:val="24"/>
          <w:lang w:eastAsia="en-US"/>
        </w:rPr>
      </w:pPr>
    </w:p>
    <w:p w:rsidR="00440E54" w:rsidRDefault="00440E54" w:rsidP="00440E54">
      <w:pPr>
        <w:jc w:val="center"/>
        <w:rPr>
          <w:b/>
          <w:color w:val="000000"/>
        </w:rPr>
      </w:pPr>
      <w:r>
        <w:rPr>
          <w:b/>
          <w:color w:val="000000"/>
        </w:rPr>
        <w:t>ТЕХНИЧЕСКОЕ ЗАДАНИЕ</w:t>
      </w:r>
      <w:r w:rsidR="00E8169B" w:rsidRPr="00A65DE4">
        <w:rPr>
          <w:b/>
          <w:color w:val="000000"/>
        </w:rPr>
        <w:t xml:space="preserve"> </w:t>
      </w:r>
    </w:p>
    <w:p w:rsidR="00911E8E" w:rsidRPr="00440E54" w:rsidRDefault="00E8169B" w:rsidP="00440E54">
      <w:pPr>
        <w:jc w:val="center"/>
        <w:rPr>
          <w:rFonts w:eastAsia="Calibri"/>
          <w:b/>
          <w:szCs w:val="24"/>
          <w:lang w:eastAsia="en-US"/>
        </w:rPr>
      </w:pPr>
      <w:r w:rsidRPr="00A65DE4">
        <w:rPr>
          <w:b/>
          <w:color w:val="000000"/>
        </w:rPr>
        <w:t xml:space="preserve">на </w:t>
      </w:r>
      <w:r w:rsidR="00440E54">
        <w:rPr>
          <w:b/>
          <w:color w:val="000000"/>
        </w:rPr>
        <w:t>разработку</w:t>
      </w:r>
      <w:r w:rsidR="008F00BF">
        <w:rPr>
          <w:b/>
          <w:color w:val="000000"/>
        </w:rPr>
        <w:t xml:space="preserve"> проектной документации - строительство, реконструкция</w:t>
      </w:r>
      <w:r w:rsidRPr="00A65DE4">
        <w:rPr>
          <w:b/>
          <w:color w:val="000000"/>
        </w:rPr>
        <w:t>, капитальный ремонт объекта капитального строительства</w:t>
      </w:r>
      <w:r w:rsidRPr="004E38ED">
        <w:rPr>
          <w:rFonts w:eastAsia="Calibri"/>
          <w:szCs w:val="24"/>
          <w:lang w:eastAsia="en-US"/>
        </w:rPr>
        <w:t xml:space="preserve"> </w:t>
      </w:r>
    </w:p>
    <w:p w:rsidR="00911E8E" w:rsidRPr="00580D59" w:rsidRDefault="00911E8E" w:rsidP="00580D59">
      <w:pPr>
        <w:spacing w:after="200" w:line="276" w:lineRule="auto"/>
        <w:jc w:val="both"/>
        <w:rPr>
          <w:rFonts w:eastAsia="Calibri"/>
          <w:szCs w:val="24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18"/>
        <w:gridCol w:w="6237"/>
      </w:tblGrid>
      <w:tr w:rsidR="00911E8E" w:rsidRPr="005E1002" w:rsidTr="00AD5E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E1002">
              <w:rPr>
                <w:rFonts w:eastAsia="Calibri"/>
                <w:b/>
                <w:szCs w:val="24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 w:rsidRPr="005E1002">
              <w:rPr>
                <w:rFonts w:eastAsia="Calibri"/>
                <w:b/>
                <w:bCs/>
                <w:szCs w:val="24"/>
                <w:lang w:eastAsia="en-US"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8E" w:rsidRPr="005E1002" w:rsidRDefault="00911E8E" w:rsidP="00AD5E9C">
            <w:pPr>
              <w:spacing w:after="200" w:line="276" w:lineRule="auto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 w:rsidRPr="005E1002">
              <w:rPr>
                <w:rFonts w:eastAsia="Calibri"/>
                <w:b/>
                <w:bCs/>
                <w:szCs w:val="24"/>
                <w:lang w:eastAsia="en-US"/>
              </w:rPr>
              <w:t>Содержание основных требований</w:t>
            </w:r>
          </w:p>
        </w:tc>
      </w:tr>
      <w:tr w:rsidR="00911E8E" w:rsidRPr="005E1002" w:rsidTr="00AD5E9C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ind w:left="501"/>
              <w:contextualSpacing/>
              <w:rPr>
                <w:rFonts w:eastAsia="Calibri"/>
                <w:bCs/>
                <w:szCs w:val="24"/>
                <w:lang w:eastAsia="en-US"/>
              </w:rPr>
            </w:pPr>
            <w:r w:rsidRPr="005E1002">
              <w:rPr>
                <w:rFonts w:eastAsia="Calibri"/>
                <w:bCs/>
                <w:szCs w:val="24"/>
                <w:lang w:eastAsia="en-US"/>
              </w:rPr>
              <w:t xml:space="preserve">                                                1.ОБЩИЕ ДАННЫЕ</w:t>
            </w:r>
          </w:p>
        </w:tc>
      </w:tr>
      <w:tr w:rsidR="00911E8E" w:rsidRPr="005E1002" w:rsidTr="00AD5E9C">
        <w:trPr>
          <w:trHeight w:val="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tabs>
                <w:tab w:val="left" w:pos="360"/>
              </w:tabs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proofErr w:type="spellStart"/>
            <w:r w:rsidRPr="005E1002">
              <w:rPr>
                <w:rFonts w:eastAsia="Calibri"/>
                <w:szCs w:val="24"/>
                <w:lang w:val="en-US" w:eastAsia="en-US"/>
              </w:rPr>
              <w:t>Основание</w:t>
            </w:r>
            <w:proofErr w:type="spellEnd"/>
            <w:r w:rsidRPr="005E1002">
              <w:rPr>
                <w:rFonts w:eastAsia="Calibri"/>
                <w:szCs w:val="24"/>
                <w:lang w:val="en-US" w:eastAsia="en-US"/>
              </w:rPr>
              <w:t xml:space="preserve"> </w:t>
            </w:r>
            <w:proofErr w:type="spellStart"/>
            <w:r w:rsidRPr="005E1002">
              <w:rPr>
                <w:rFonts w:eastAsia="Calibri"/>
                <w:szCs w:val="24"/>
                <w:lang w:val="en-US" w:eastAsia="en-US"/>
              </w:rPr>
              <w:t>для</w:t>
            </w:r>
            <w:proofErr w:type="spellEnd"/>
            <w:r w:rsidRPr="005E1002">
              <w:rPr>
                <w:rFonts w:eastAsia="Calibri"/>
                <w:szCs w:val="24"/>
                <w:lang w:val="en-US" w:eastAsia="en-US"/>
              </w:rPr>
              <w:t xml:space="preserve"> </w:t>
            </w:r>
            <w:proofErr w:type="spellStart"/>
            <w:r w:rsidRPr="005E1002">
              <w:rPr>
                <w:rFonts w:eastAsia="Calibri"/>
                <w:szCs w:val="24"/>
                <w:lang w:val="en-US" w:eastAsia="en-US"/>
              </w:rPr>
              <w:t>проектирования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8E" w:rsidRDefault="00DE1167" w:rsidP="00DE1167">
            <w:pPr>
              <w:keepNext/>
              <w:tabs>
                <w:tab w:val="num" w:pos="720"/>
              </w:tabs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Решения, адресные программы, </w:t>
            </w:r>
            <w:r w:rsidR="00024BBB">
              <w:rPr>
                <w:szCs w:val="24"/>
              </w:rPr>
              <w:t xml:space="preserve">инвестиционные программы, </w:t>
            </w:r>
            <w:r>
              <w:rPr>
                <w:szCs w:val="24"/>
              </w:rPr>
              <w:t>письма.</w:t>
            </w:r>
          </w:p>
          <w:p w:rsidR="004D27E0" w:rsidRDefault="004D27E0" w:rsidP="00DE1167">
            <w:pPr>
              <w:keepNext/>
              <w:tabs>
                <w:tab w:val="num" w:pos="720"/>
              </w:tabs>
              <w:suppressAutoHyphens/>
              <w:jc w:val="both"/>
              <w:rPr>
                <w:szCs w:val="24"/>
              </w:rPr>
            </w:pPr>
          </w:p>
          <w:p w:rsidR="004D27E0" w:rsidRDefault="004D27E0" w:rsidP="00DE1167">
            <w:pPr>
              <w:keepNext/>
              <w:tabs>
                <w:tab w:val="num" w:pos="720"/>
              </w:tabs>
              <w:suppressAutoHyphens/>
              <w:jc w:val="both"/>
              <w:rPr>
                <w:szCs w:val="24"/>
              </w:rPr>
            </w:pPr>
            <w:r w:rsidRPr="004D27E0">
              <w:rPr>
                <w:szCs w:val="24"/>
              </w:rPr>
              <w:t>Градостроительный план земельного участка</w:t>
            </w:r>
            <w:r w:rsidR="00655B72">
              <w:rPr>
                <w:szCs w:val="24"/>
              </w:rPr>
              <w:t xml:space="preserve"> (при наличии)</w:t>
            </w:r>
            <w:r>
              <w:rPr>
                <w:szCs w:val="24"/>
              </w:rPr>
              <w:t>.</w:t>
            </w:r>
          </w:p>
          <w:p w:rsidR="004D27E0" w:rsidRPr="005E1002" w:rsidRDefault="004D27E0" w:rsidP="00DE1167">
            <w:pPr>
              <w:keepNext/>
              <w:tabs>
                <w:tab w:val="num" w:pos="720"/>
              </w:tabs>
              <w:suppressAutoHyphens/>
              <w:jc w:val="both"/>
              <w:rPr>
                <w:szCs w:val="24"/>
              </w:rPr>
            </w:pPr>
          </w:p>
        </w:tc>
      </w:tr>
      <w:tr w:rsidR="00911E8E" w:rsidRPr="005E1002" w:rsidTr="00AD5E9C">
        <w:trPr>
          <w:trHeight w:val="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tabs>
                <w:tab w:val="left" w:pos="360"/>
              </w:tabs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Заказчик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8E" w:rsidRPr="005E1002" w:rsidRDefault="00580D59" w:rsidP="00AD5E9C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8D2F73">
              <w:rPr>
                <w:b/>
                <w:sz w:val="28"/>
                <w:szCs w:val="28"/>
              </w:rPr>
              <w:t>________________________________________</w:t>
            </w:r>
            <w:r w:rsidRPr="008D2F73">
              <w:rPr>
                <w:bCs/>
                <w:sz w:val="28"/>
                <w:szCs w:val="28"/>
              </w:rPr>
              <w:t xml:space="preserve">, </w:t>
            </w:r>
            <w:proofErr w:type="gramStart"/>
            <w:r w:rsidRPr="00580D59">
              <w:rPr>
                <w:rFonts w:eastAsia="Calibri"/>
                <w:szCs w:val="24"/>
                <w:lang w:eastAsia="en-US"/>
              </w:rPr>
              <w:t>выступающее</w:t>
            </w:r>
            <w:proofErr w:type="gramEnd"/>
            <w:r w:rsidRPr="00580D59">
              <w:rPr>
                <w:rFonts w:eastAsia="Calibri"/>
                <w:szCs w:val="24"/>
                <w:lang w:eastAsia="en-US"/>
              </w:rPr>
              <w:t xml:space="preserve"> от имени Российской Федерации (субъекта Российской Федерации, муниципального образования</w:t>
            </w:r>
            <w:r w:rsidR="00024BBB">
              <w:rPr>
                <w:rFonts w:eastAsia="Calibri"/>
                <w:szCs w:val="24"/>
                <w:lang w:eastAsia="en-US"/>
              </w:rPr>
              <w:t>, бюджетного учреждения</w:t>
            </w:r>
            <w:r w:rsidRPr="00580D59">
              <w:rPr>
                <w:rFonts w:eastAsia="Calibri"/>
                <w:szCs w:val="24"/>
                <w:lang w:eastAsia="en-US"/>
              </w:rPr>
              <w:t>)</w:t>
            </w:r>
          </w:p>
        </w:tc>
      </w:tr>
      <w:tr w:rsidR="00911E8E" w:rsidRPr="005E1002" w:rsidTr="00AD5E9C">
        <w:trPr>
          <w:trHeight w:val="13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tabs>
                <w:tab w:val="left" w:pos="360"/>
              </w:tabs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Генеральная проектная организация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8E" w:rsidRPr="005E1002" w:rsidRDefault="00911E8E" w:rsidP="00AD5E9C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по итогам открытого аукциона в электронной форме.</w:t>
            </w:r>
          </w:p>
        </w:tc>
      </w:tr>
      <w:tr w:rsidR="00911E8E" w:rsidRPr="005E1002" w:rsidTr="00AD5E9C">
        <w:trPr>
          <w:trHeight w:val="1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>Генеральная подрядная организация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8E" w:rsidRPr="005E1002" w:rsidRDefault="00911E8E" w:rsidP="00AD5E9C">
            <w:pPr>
              <w:keepNext/>
              <w:tabs>
                <w:tab w:val="num" w:pos="720"/>
              </w:tabs>
              <w:suppressAutoHyphens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по итогам открытого аукциона в электронной форме.</w:t>
            </w:r>
          </w:p>
        </w:tc>
      </w:tr>
      <w:tr w:rsidR="00911E8E" w:rsidRPr="005E1002" w:rsidTr="00AD5E9C">
        <w:trPr>
          <w:trHeight w:val="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tabs>
                <w:tab w:val="left" w:pos="360"/>
              </w:tabs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1.5.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Вид строительства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8E" w:rsidRPr="005E1002" w:rsidRDefault="00911E8E" w:rsidP="00AD5E9C">
            <w:pPr>
              <w:keepNext/>
              <w:tabs>
                <w:tab w:val="num" w:pos="720"/>
              </w:tabs>
              <w:suppressAutoHyphens/>
              <w:jc w:val="both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Новое строительство</w:t>
            </w:r>
            <w:r w:rsidR="00580D59">
              <w:rPr>
                <w:rFonts w:eastAsia="Calibri"/>
                <w:szCs w:val="24"/>
                <w:lang w:eastAsia="en-US"/>
              </w:rPr>
              <w:t>, реконструкция.</w:t>
            </w:r>
          </w:p>
        </w:tc>
      </w:tr>
      <w:tr w:rsidR="00911E8E" w:rsidRPr="005E1002" w:rsidTr="00AD5E9C">
        <w:trPr>
          <w:trHeight w:val="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tabs>
                <w:tab w:val="left" w:pos="360"/>
              </w:tabs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1.6.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Федеральный бюджет</w:t>
            </w:r>
            <w:r w:rsidR="00580D59">
              <w:rPr>
                <w:rFonts w:eastAsia="Calibri"/>
                <w:szCs w:val="24"/>
                <w:lang w:eastAsia="en-US"/>
              </w:rPr>
              <w:t>, бюджет субъекта РФ, бюджет муниципального образования.</w:t>
            </w:r>
          </w:p>
        </w:tc>
      </w:tr>
      <w:tr w:rsidR="00911E8E" w:rsidRPr="005E1002" w:rsidTr="00AD5E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>Срок строительства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8E" w:rsidRPr="005E1002" w:rsidRDefault="00580D59" w:rsidP="00AD5E9C">
            <w:pPr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20__-20__</w:t>
            </w:r>
            <w:r w:rsidR="00911E8E" w:rsidRPr="005E1002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911E8E" w:rsidRPr="005E1002" w:rsidTr="00AD5E9C">
        <w:trPr>
          <w:trHeight w:val="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tabs>
                <w:tab w:val="left" w:pos="360"/>
              </w:tabs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1.8.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Стадийность проектирования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8E" w:rsidRPr="005E1002" w:rsidRDefault="00911E8E" w:rsidP="00AD5E9C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Проектная документация</w:t>
            </w:r>
            <w:r w:rsidR="00580D59">
              <w:rPr>
                <w:rFonts w:eastAsia="Calibri"/>
                <w:szCs w:val="24"/>
                <w:lang w:eastAsia="en-US"/>
              </w:rPr>
              <w:t>, рабочая документация</w:t>
            </w:r>
            <w:r w:rsidR="00631076">
              <w:rPr>
                <w:rFonts w:eastAsia="Calibri"/>
                <w:szCs w:val="24"/>
                <w:lang w:eastAsia="en-US"/>
              </w:rPr>
              <w:t>,</w:t>
            </w:r>
            <w:r w:rsidR="00631076" w:rsidRPr="00054DD7">
              <w:rPr>
                <w:szCs w:val="24"/>
              </w:rPr>
              <w:t xml:space="preserve"> разработка и согласование закупочной документации</w:t>
            </w:r>
            <w:r w:rsidR="00631076">
              <w:rPr>
                <w:szCs w:val="24"/>
              </w:rPr>
              <w:t>.</w:t>
            </w:r>
          </w:p>
        </w:tc>
      </w:tr>
      <w:tr w:rsidR="00911E8E" w:rsidRPr="005E1002" w:rsidTr="00AD5E9C">
        <w:trPr>
          <w:trHeight w:val="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tabs>
                <w:tab w:val="left" w:pos="360"/>
              </w:tabs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1.9.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 xml:space="preserve">Срок  и </w:t>
            </w:r>
            <w:proofErr w:type="spellStart"/>
            <w:r w:rsidRPr="005E1002">
              <w:rPr>
                <w:rFonts w:eastAsia="Calibri"/>
                <w:szCs w:val="24"/>
                <w:lang w:eastAsia="en-US"/>
              </w:rPr>
              <w:t>этапность</w:t>
            </w:r>
            <w:proofErr w:type="spellEnd"/>
            <w:r w:rsidRPr="005E1002">
              <w:rPr>
                <w:rFonts w:eastAsia="Calibri"/>
                <w:szCs w:val="24"/>
                <w:lang w:eastAsia="en-US"/>
              </w:rPr>
              <w:t xml:space="preserve"> проектирования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8E" w:rsidRPr="005E1002" w:rsidRDefault="009B4480" w:rsidP="00AD5E9C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Количество этапов</w:t>
            </w:r>
            <w:r w:rsidR="00911E8E" w:rsidRPr="005E1002">
              <w:rPr>
                <w:rFonts w:eastAsia="Calibri"/>
                <w:szCs w:val="24"/>
                <w:lang w:eastAsia="en-US"/>
              </w:rPr>
              <w:t>.</w:t>
            </w:r>
          </w:p>
          <w:p w:rsidR="00911E8E" w:rsidRPr="005E1002" w:rsidRDefault="00911E8E" w:rsidP="009B4480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Срок проектирования</w:t>
            </w:r>
            <w:proofErr w:type="gramStart"/>
            <w:r w:rsidRPr="005E1002">
              <w:rPr>
                <w:rFonts w:eastAsia="Calibri"/>
                <w:szCs w:val="24"/>
                <w:lang w:eastAsia="en-US"/>
              </w:rPr>
              <w:t xml:space="preserve"> :</w:t>
            </w:r>
            <w:proofErr w:type="gramEnd"/>
            <w:r w:rsidRPr="005E1002">
              <w:rPr>
                <w:rFonts w:eastAsia="Calibri"/>
                <w:szCs w:val="24"/>
                <w:lang w:eastAsia="en-US"/>
              </w:rPr>
              <w:t xml:space="preserve"> до </w:t>
            </w:r>
            <w:r w:rsidR="009B4480">
              <w:rPr>
                <w:rFonts w:eastAsia="Calibri"/>
                <w:szCs w:val="24"/>
                <w:lang w:eastAsia="en-US"/>
              </w:rPr>
              <w:t>___.___.201_</w:t>
            </w:r>
            <w:r w:rsidRPr="005E1002">
              <w:rPr>
                <w:rFonts w:eastAsia="Calibri"/>
                <w:szCs w:val="24"/>
                <w:lang w:eastAsia="en-US"/>
              </w:rPr>
              <w:t xml:space="preserve"> года</w:t>
            </w:r>
          </w:p>
        </w:tc>
      </w:tr>
      <w:tr w:rsidR="00911E8E" w:rsidRPr="005E1002" w:rsidTr="00AD5E9C">
        <w:trPr>
          <w:trHeight w:val="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tabs>
                <w:tab w:val="left" w:pos="360"/>
              </w:tabs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lastRenderedPageBreak/>
              <w:t>1.10.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Наименование и адрес проектируемого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8E" w:rsidRPr="005E1002" w:rsidRDefault="00911E8E" w:rsidP="009B4480">
            <w:pPr>
              <w:keepNext/>
              <w:tabs>
                <w:tab w:val="num" w:pos="720"/>
              </w:tabs>
              <w:suppressAutoHyphens/>
              <w:jc w:val="both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Строительство</w:t>
            </w:r>
            <w:r w:rsidR="009B4480">
              <w:rPr>
                <w:rFonts w:eastAsia="Calibri"/>
                <w:szCs w:val="24"/>
                <w:lang w:eastAsia="en-US"/>
              </w:rPr>
              <w:t xml:space="preserve">, реконструкция объекта </w:t>
            </w:r>
            <w:r w:rsidRPr="005E1002">
              <w:rPr>
                <w:rFonts w:eastAsia="Calibri"/>
                <w:szCs w:val="24"/>
                <w:lang w:eastAsia="en-US"/>
              </w:rPr>
              <w:t xml:space="preserve">по адресу: </w:t>
            </w:r>
            <w:r w:rsidR="009B4480">
              <w:rPr>
                <w:rFonts w:eastAsia="Calibri"/>
                <w:szCs w:val="24"/>
                <w:lang w:eastAsia="en-US"/>
              </w:rPr>
              <w:t>_____________________________________________.</w:t>
            </w:r>
          </w:p>
        </w:tc>
      </w:tr>
      <w:tr w:rsidR="00911E8E" w:rsidRPr="005E1002" w:rsidTr="00AD5E9C">
        <w:trPr>
          <w:trHeight w:val="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1.11.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>Краткая характеристика и основные показатели объекта строительства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911E8E" w:rsidRPr="005E1002" w:rsidTr="00AD5E9C">
        <w:trPr>
          <w:trHeight w:val="13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 xml:space="preserve">                  2.ОСНОВНЫЕ ТРЕБОВАНИЯ К ПРОЕКТНЫМ РЕШЕНИЯМ.</w:t>
            </w:r>
          </w:p>
        </w:tc>
      </w:tr>
      <w:tr w:rsidR="00911E8E" w:rsidRPr="005E1002" w:rsidTr="00631076">
        <w:trPr>
          <w:trHeight w:val="7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tabs>
                <w:tab w:val="left" w:pos="360"/>
              </w:tabs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Архитектурно-планировочные решения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80" w:rsidRPr="00631076" w:rsidRDefault="00911E8E" w:rsidP="00AD5E9C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631076">
              <w:rPr>
                <w:rFonts w:eastAsia="Calibri"/>
                <w:szCs w:val="24"/>
                <w:lang w:eastAsia="en-US"/>
              </w:rPr>
              <w:t xml:space="preserve">При разработке проекта предусмотреть наиболее гармоничное сочетание объемно-планировочных, композиционных и </w:t>
            </w:r>
            <w:proofErr w:type="gramStart"/>
            <w:r w:rsidRPr="00631076">
              <w:rPr>
                <w:rFonts w:eastAsia="Calibri"/>
                <w:szCs w:val="24"/>
                <w:lang w:eastAsia="en-US"/>
              </w:rPr>
              <w:t>архитектурных решений</w:t>
            </w:r>
            <w:proofErr w:type="gramEnd"/>
            <w:r w:rsidRPr="00631076">
              <w:rPr>
                <w:rFonts w:eastAsia="Calibri"/>
                <w:szCs w:val="24"/>
                <w:lang w:eastAsia="en-US"/>
              </w:rPr>
              <w:t xml:space="preserve">  с использованием современных конструкций, высококачественных изделий и материалов. </w:t>
            </w:r>
          </w:p>
          <w:p w:rsidR="00911E8E" w:rsidRPr="005E1002" w:rsidRDefault="00911E8E" w:rsidP="00AD5E9C">
            <w:pPr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>Обеспечить оптимальные условия для работников.</w:t>
            </w:r>
          </w:p>
          <w:p w:rsidR="00911E8E" w:rsidRPr="005E1002" w:rsidRDefault="00911E8E" w:rsidP="00AD5E9C">
            <w:pPr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 xml:space="preserve">Обеспечить доступность зданий для инвалидов и граждан других </w:t>
            </w:r>
            <w:proofErr w:type="spellStart"/>
            <w:r w:rsidRPr="005E1002">
              <w:rPr>
                <w:rFonts w:eastAsia="Calibri"/>
                <w:sz w:val="22"/>
                <w:szCs w:val="22"/>
                <w:lang w:eastAsia="en-US"/>
              </w:rPr>
              <w:t>маломобильных</w:t>
            </w:r>
            <w:proofErr w:type="spellEnd"/>
            <w:r w:rsidRPr="005E1002">
              <w:rPr>
                <w:rFonts w:eastAsia="Calibri"/>
                <w:sz w:val="22"/>
                <w:szCs w:val="22"/>
                <w:lang w:eastAsia="en-US"/>
              </w:rPr>
              <w:t xml:space="preserve"> групп.</w:t>
            </w:r>
          </w:p>
          <w:p w:rsidR="00911E8E" w:rsidRPr="005E1002" w:rsidRDefault="00911E8E" w:rsidP="00AD5E9C">
            <w:pPr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>Конструкции внутренних стен и перегородок принять с учетом специального назначения помещений и норм противопожарной защиты;</w:t>
            </w:r>
          </w:p>
          <w:p w:rsidR="00911E8E" w:rsidRPr="005E1002" w:rsidRDefault="00911E8E" w:rsidP="00AD5E9C">
            <w:pPr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 xml:space="preserve">Уровень отделки отдельных зон и помещений определить в зависимости от их функционального назначения в соответствии с санитарно-гигиеническими и противопожарными требованиями. </w:t>
            </w:r>
          </w:p>
          <w:p w:rsidR="00DE1167" w:rsidRDefault="00DE1167" w:rsidP="0063107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Применяемые материалы (отделочные, инженерные, фасадные системы и др.) согласовать с Заказчиком. </w:t>
            </w:r>
          </w:p>
          <w:p w:rsidR="00631076" w:rsidRPr="00631076" w:rsidRDefault="00631076" w:rsidP="00631076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911E8E" w:rsidRPr="005E1002" w:rsidRDefault="00911E8E" w:rsidP="00AD5E9C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631076">
              <w:rPr>
                <w:rFonts w:eastAsia="Calibri"/>
                <w:sz w:val="22"/>
                <w:szCs w:val="22"/>
                <w:lang w:eastAsia="en-US"/>
              </w:rPr>
              <w:t xml:space="preserve">Требования к обеспечению классов чистоты помещений (по ГОСТ </w:t>
            </w:r>
            <w:proofErr w:type="gramStart"/>
            <w:r w:rsidRPr="00631076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Pr="00631076">
              <w:rPr>
                <w:rFonts w:eastAsia="Calibri"/>
                <w:sz w:val="22"/>
                <w:szCs w:val="22"/>
                <w:lang w:eastAsia="en-US"/>
              </w:rPr>
              <w:t xml:space="preserve"> 52249-2009).</w:t>
            </w:r>
          </w:p>
        </w:tc>
      </w:tr>
      <w:tr w:rsidR="00911E8E" w:rsidRPr="005E1002" w:rsidTr="00631076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>Конструктивные решения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120"/>
              <w:rPr>
                <w:szCs w:val="22"/>
              </w:rPr>
            </w:pPr>
            <w:r w:rsidRPr="005E1002">
              <w:rPr>
                <w:sz w:val="22"/>
                <w:szCs w:val="22"/>
              </w:rPr>
              <w:t>Конструктивные решения определить проектом в соответствии с требованиями Федерального Закона от 30 декабря 2009 г. N 384-ФЗ «Технический регламент о безопасности зданий и сооружений».</w:t>
            </w:r>
          </w:p>
          <w:p w:rsidR="00911E8E" w:rsidRDefault="00911E8E" w:rsidP="00AD5E9C">
            <w:pPr>
              <w:spacing w:after="200"/>
              <w:ind w:right="176" w:firstLine="346"/>
              <w:jc w:val="both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 xml:space="preserve">При разработке конструктивных решений применять современные материалы и оборудование с внедрением современных стандартов </w:t>
            </w:r>
            <w:proofErr w:type="spellStart"/>
            <w:r w:rsidRPr="005E1002">
              <w:rPr>
                <w:rFonts w:eastAsia="Calibri"/>
                <w:sz w:val="22"/>
                <w:szCs w:val="22"/>
                <w:lang w:eastAsia="en-US"/>
              </w:rPr>
              <w:t>энергоэффективности</w:t>
            </w:r>
            <w:proofErr w:type="spellEnd"/>
            <w:r w:rsidRPr="005E1002">
              <w:rPr>
                <w:rFonts w:eastAsia="Calibri"/>
                <w:sz w:val="22"/>
                <w:szCs w:val="22"/>
                <w:lang w:eastAsia="en-US"/>
              </w:rPr>
              <w:t xml:space="preserve"> и безопасности, сертифицированные для применения в строительстве с учетом спе</w:t>
            </w:r>
            <w:r w:rsidR="009B4480">
              <w:rPr>
                <w:rFonts w:eastAsia="Calibri"/>
                <w:sz w:val="22"/>
                <w:szCs w:val="22"/>
                <w:lang w:eastAsia="en-US"/>
              </w:rPr>
              <w:t>циального назначения  помещений</w:t>
            </w:r>
            <w:r w:rsidRPr="005E100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3D5057" w:rsidRDefault="003D5057" w:rsidP="003D505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Применить материалы отечественного производства. </w:t>
            </w:r>
          </w:p>
          <w:p w:rsidR="003D5057" w:rsidRDefault="003D5057" w:rsidP="003D505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D5057" w:rsidRDefault="003D5057" w:rsidP="003D505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Применение импортных материалов согласовать с Заказчиком отдельным документом. </w:t>
            </w:r>
          </w:p>
          <w:p w:rsidR="003D5057" w:rsidRDefault="003D5057" w:rsidP="003D505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D5057" w:rsidRDefault="003D5057" w:rsidP="003D505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Предусмотреть защиту строительных конструкций от </w:t>
            </w:r>
            <w:r>
              <w:rPr>
                <w:sz w:val="23"/>
                <w:szCs w:val="23"/>
              </w:rPr>
              <w:lastRenderedPageBreak/>
              <w:t>агрессивных химических и биологических воздействий окружающей среды</w:t>
            </w:r>
            <w:r w:rsidR="008F3F65">
              <w:rPr>
                <w:sz w:val="23"/>
                <w:szCs w:val="23"/>
              </w:rPr>
              <w:t xml:space="preserve"> (при необходимости)</w:t>
            </w:r>
            <w:r>
              <w:rPr>
                <w:sz w:val="23"/>
                <w:szCs w:val="23"/>
              </w:rPr>
              <w:t xml:space="preserve">. </w:t>
            </w:r>
          </w:p>
          <w:p w:rsidR="003D5057" w:rsidRDefault="003D5057" w:rsidP="003D505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D5057" w:rsidRDefault="003D5057" w:rsidP="003D505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Выполнить требования по обоснованию огнестойкости конструкций и </w:t>
            </w:r>
            <w:proofErr w:type="spellStart"/>
            <w:r>
              <w:rPr>
                <w:sz w:val="23"/>
                <w:szCs w:val="23"/>
              </w:rPr>
              <w:t>огнесохранности</w:t>
            </w:r>
            <w:proofErr w:type="spellEnd"/>
            <w:r>
              <w:rPr>
                <w:sz w:val="23"/>
                <w:szCs w:val="23"/>
              </w:rPr>
              <w:t xml:space="preserve"> зданий. </w:t>
            </w:r>
          </w:p>
          <w:p w:rsidR="003D5057" w:rsidRDefault="003D5057" w:rsidP="003D5057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D5057" w:rsidRPr="005E1002" w:rsidRDefault="003D5057" w:rsidP="003D5057">
            <w:pPr>
              <w:spacing w:after="200"/>
              <w:ind w:right="176" w:firstLine="346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sz w:val="23"/>
                <w:szCs w:val="23"/>
              </w:rPr>
              <w:t xml:space="preserve">Для заглубленных (подземных) частей зданий предусмотреть требуемую гидроизоляционную защиту конструкций. </w:t>
            </w:r>
          </w:p>
        </w:tc>
      </w:tr>
      <w:tr w:rsidR="00911E8E" w:rsidRPr="005E1002" w:rsidTr="00AD5E9C">
        <w:trPr>
          <w:trHeight w:val="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tabs>
                <w:tab w:val="left" w:pos="360"/>
              </w:tabs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 xml:space="preserve">Основные требования к инженерному </w:t>
            </w:r>
            <w:r w:rsidR="009B4480">
              <w:rPr>
                <w:rFonts w:eastAsia="Calibri"/>
                <w:sz w:val="22"/>
                <w:szCs w:val="22"/>
                <w:lang w:eastAsia="en-US"/>
              </w:rPr>
              <w:t>и технологическому оборудованию</w:t>
            </w:r>
            <w:r w:rsidRPr="005E1002">
              <w:rPr>
                <w:rFonts w:eastAsia="Calibri"/>
                <w:sz w:val="22"/>
                <w:szCs w:val="22"/>
                <w:lang w:eastAsia="en-US"/>
              </w:rPr>
              <w:t>, внутренним инженерным системам.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 xml:space="preserve">Инженерные системы разработать в соответствии с требованиями действующих Строительных Норм и Правил. </w:t>
            </w:r>
          </w:p>
          <w:p w:rsidR="00911E8E" w:rsidRDefault="00911E8E" w:rsidP="00AD5E9C">
            <w:pPr>
              <w:spacing w:after="200" w:line="276" w:lineRule="auto"/>
              <w:ind w:firstLine="205"/>
              <w:jc w:val="both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Инженерные системы предусмотреть проектом в соответствии с Техническими условиями.</w:t>
            </w:r>
          </w:p>
          <w:p w:rsidR="003D5057" w:rsidRDefault="003D5057" w:rsidP="003D5057">
            <w:pPr>
              <w:spacing w:after="200" w:line="276" w:lineRule="auto"/>
              <w:ind w:firstLine="205"/>
              <w:jc w:val="both"/>
              <w:rPr>
                <w:rFonts w:eastAsia="Calibri"/>
                <w:szCs w:val="24"/>
                <w:lang w:eastAsia="en-US"/>
              </w:rPr>
            </w:pPr>
            <w:r w:rsidRPr="003D5057">
              <w:rPr>
                <w:rFonts w:eastAsia="Calibri"/>
                <w:szCs w:val="24"/>
                <w:lang w:eastAsia="en-US"/>
              </w:rPr>
              <w:t xml:space="preserve">Разработать задания заводу-изготовителю на нестандартное оборудование (при необходимости). </w:t>
            </w:r>
          </w:p>
          <w:p w:rsidR="003D5057" w:rsidRDefault="003D5057" w:rsidP="009F108B">
            <w:pPr>
              <w:spacing w:after="200" w:line="276" w:lineRule="auto"/>
              <w:ind w:firstLine="205"/>
              <w:jc w:val="both"/>
              <w:rPr>
                <w:rFonts w:eastAsia="Calibri"/>
                <w:szCs w:val="24"/>
                <w:lang w:eastAsia="en-US"/>
              </w:rPr>
            </w:pPr>
            <w:r w:rsidRPr="009F108B">
              <w:rPr>
                <w:rFonts w:eastAsia="Calibri"/>
                <w:szCs w:val="24"/>
                <w:lang w:eastAsia="en-US"/>
              </w:rPr>
              <w:t xml:space="preserve">При необходимости предусмотреть замену существующих наружных инженерных сетей (в соответствии с требованиями технических условий). </w:t>
            </w:r>
          </w:p>
          <w:p w:rsidR="009F108B" w:rsidRPr="003D5057" w:rsidRDefault="009F108B" w:rsidP="009F108B">
            <w:pPr>
              <w:spacing w:after="200" w:line="276" w:lineRule="auto"/>
              <w:ind w:firstLine="205"/>
              <w:jc w:val="both"/>
              <w:rPr>
                <w:rFonts w:eastAsia="Calibri"/>
                <w:szCs w:val="24"/>
                <w:lang w:eastAsia="en-US"/>
              </w:rPr>
            </w:pPr>
            <w:r w:rsidRPr="009F108B">
              <w:rPr>
                <w:rFonts w:eastAsia="Calibri"/>
                <w:szCs w:val="24"/>
                <w:lang w:eastAsia="en-US"/>
              </w:rPr>
              <w:t xml:space="preserve">Системы водоснабжения, водоотведения, </w:t>
            </w:r>
            <w:r>
              <w:rPr>
                <w:rFonts w:eastAsia="Calibri"/>
                <w:szCs w:val="24"/>
                <w:lang w:eastAsia="en-US"/>
              </w:rPr>
              <w:t xml:space="preserve">газоснабжения, </w:t>
            </w:r>
            <w:r w:rsidRPr="009F108B">
              <w:rPr>
                <w:rFonts w:eastAsia="Calibri"/>
                <w:szCs w:val="24"/>
                <w:lang w:eastAsia="en-US"/>
              </w:rPr>
              <w:t xml:space="preserve">тепловой и электрической энергии должны быть оборудованы узлами учета согласно действующим нормам и правилам и согласованы в установленном порядке. </w:t>
            </w:r>
          </w:p>
          <w:p w:rsidR="00911E8E" w:rsidRPr="005E1002" w:rsidRDefault="00911E8E" w:rsidP="00AD5E9C">
            <w:pPr>
              <w:spacing w:after="200" w:line="276" w:lineRule="auto"/>
              <w:ind w:firstLine="205"/>
              <w:jc w:val="both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 xml:space="preserve">Предусмотреть внутреннее электрическое освещение и силовое электрооборудование согласно </w:t>
            </w:r>
            <w:proofErr w:type="spellStart"/>
            <w:r w:rsidRPr="005E1002">
              <w:rPr>
                <w:rFonts w:eastAsia="Calibri"/>
                <w:szCs w:val="24"/>
                <w:lang w:eastAsia="en-US"/>
              </w:rPr>
              <w:t>СНиП</w:t>
            </w:r>
            <w:proofErr w:type="spellEnd"/>
            <w:r w:rsidRPr="005E1002">
              <w:rPr>
                <w:rFonts w:eastAsia="Calibri"/>
                <w:szCs w:val="24"/>
                <w:lang w:eastAsia="en-US"/>
              </w:rPr>
              <w:t xml:space="preserve"> 23-05-95 «Естественное и искусственное освещение», ПУЭ;</w:t>
            </w:r>
          </w:p>
          <w:p w:rsidR="00911E8E" w:rsidRPr="00C138DE" w:rsidRDefault="00911E8E" w:rsidP="00AD5E9C">
            <w:pPr>
              <w:spacing w:after="200" w:line="276" w:lineRule="auto"/>
              <w:ind w:firstLine="205"/>
              <w:jc w:val="both"/>
              <w:rPr>
                <w:rFonts w:eastAsia="Calibri"/>
                <w:szCs w:val="22"/>
                <w:lang w:eastAsia="en-US"/>
              </w:rPr>
            </w:pPr>
            <w:r w:rsidRPr="00C138DE">
              <w:rPr>
                <w:rFonts w:eastAsia="Calibri"/>
                <w:sz w:val="22"/>
                <w:szCs w:val="22"/>
                <w:lang w:eastAsia="en-US"/>
              </w:rPr>
              <w:t xml:space="preserve">-предусмотреть систему </w:t>
            </w:r>
            <w:proofErr w:type="spellStart"/>
            <w:r w:rsidRPr="00C138DE">
              <w:rPr>
                <w:rFonts w:eastAsia="Calibri"/>
                <w:sz w:val="22"/>
                <w:szCs w:val="22"/>
                <w:lang w:eastAsia="en-US"/>
              </w:rPr>
              <w:t>молниезащиты</w:t>
            </w:r>
            <w:proofErr w:type="spellEnd"/>
            <w:r w:rsidRPr="00C138DE">
              <w:rPr>
                <w:rFonts w:eastAsia="Calibri"/>
                <w:sz w:val="22"/>
                <w:szCs w:val="22"/>
                <w:lang w:eastAsia="en-US"/>
              </w:rPr>
              <w:t xml:space="preserve"> и заземления,</w:t>
            </w:r>
          </w:p>
          <w:p w:rsidR="00911E8E" w:rsidRPr="00C138DE" w:rsidRDefault="00911E8E" w:rsidP="00AD5E9C">
            <w:pPr>
              <w:spacing w:after="200" w:line="276" w:lineRule="auto"/>
              <w:ind w:firstLine="205"/>
              <w:jc w:val="both"/>
              <w:rPr>
                <w:rFonts w:eastAsia="Calibri"/>
                <w:szCs w:val="22"/>
                <w:lang w:eastAsia="en-US"/>
              </w:rPr>
            </w:pPr>
            <w:r w:rsidRPr="00C138DE">
              <w:rPr>
                <w:rFonts w:eastAsia="Calibri"/>
                <w:sz w:val="22"/>
                <w:szCs w:val="22"/>
                <w:lang w:eastAsia="en-US"/>
              </w:rPr>
              <w:t>-предусмотреть рабочее, ава</w:t>
            </w:r>
            <w:r w:rsidR="00DE1167" w:rsidRPr="00C138DE">
              <w:rPr>
                <w:rFonts w:eastAsia="Calibri"/>
                <w:sz w:val="22"/>
                <w:szCs w:val="22"/>
                <w:lang w:eastAsia="en-US"/>
              </w:rPr>
              <w:t>рийное, эвакуационное освещение</w:t>
            </w:r>
            <w:r w:rsidRPr="00C138DE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11E8E" w:rsidRPr="00C138DE" w:rsidRDefault="00911E8E" w:rsidP="00AD5E9C">
            <w:pPr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C138DE">
              <w:rPr>
                <w:rFonts w:eastAsia="Calibri"/>
                <w:sz w:val="22"/>
                <w:szCs w:val="22"/>
                <w:lang w:eastAsia="en-US"/>
              </w:rPr>
              <w:t xml:space="preserve">      </w:t>
            </w:r>
            <w:r w:rsidR="009B4480" w:rsidRPr="00C138DE">
              <w:rPr>
                <w:rFonts w:eastAsia="Calibri"/>
                <w:sz w:val="22"/>
                <w:szCs w:val="22"/>
                <w:lang w:eastAsia="en-US"/>
              </w:rPr>
              <w:t xml:space="preserve">  - система электроснабжения – ___</w:t>
            </w:r>
            <w:r w:rsidRPr="00C138DE">
              <w:rPr>
                <w:rFonts w:eastAsia="Calibri"/>
                <w:sz w:val="22"/>
                <w:szCs w:val="22"/>
                <w:lang w:eastAsia="en-US"/>
              </w:rPr>
              <w:t xml:space="preserve"> категории надежности.</w:t>
            </w:r>
          </w:p>
          <w:p w:rsidR="00911E8E" w:rsidRPr="00C138DE" w:rsidRDefault="00911E8E" w:rsidP="00AD5E9C">
            <w:pPr>
              <w:spacing w:after="200" w:line="276" w:lineRule="auto"/>
              <w:ind w:firstLine="205"/>
              <w:jc w:val="both"/>
              <w:rPr>
                <w:rFonts w:eastAsia="Calibri"/>
                <w:szCs w:val="22"/>
                <w:lang w:eastAsia="en-US"/>
              </w:rPr>
            </w:pPr>
            <w:r w:rsidRPr="00C138DE">
              <w:rPr>
                <w:rFonts w:eastAsia="Calibri"/>
                <w:sz w:val="22"/>
                <w:szCs w:val="22"/>
                <w:lang w:eastAsia="en-US"/>
              </w:rPr>
              <w:t>- Предусмотреть системы отопления, вентиляции и кондиционирования воздуха, обеспечивающее выполнение санитарно-гигиенических условий в помещениях, требований к микроклимату, чистоте воздуха, перепаду давлений и удалению вредных веществ в соответствии с расчетными и максимальными температурами наружного воздуха в зоне строительства в зимний и летний период;</w:t>
            </w:r>
          </w:p>
          <w:p w:rsidR="00911E8E" w:rsidRPr="005E1002" w:rsidRDefault="00911E8E" w:rsidP="00AD5E9C">
            <w:pPr>
              <w:spacing w:after="200" w:line="276" w:lineRule="auto"/>
              <w:ind w:firstLine="205"/>
              <w:jc w:val="both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 xml:space="preserve">- разработать систему отопления в соответствии с действующими </w:t>
            </w:r>
            <w:proofErr w:type="spellStart"/>
            <w:r w:rsidRPr="005E1002">
              <w:rPr>
                <w:rFonts w:eastAsia="Calibri"/>
                <w:szCs w:val="24"/>
                <w:lang w:eastAsia="en-US"/>
              </w:rPr>
              <w:t>СНиП</w:t>
            </w:r>
            <w:proofErr w:type="spellEnd"/>
            <w:r w:rsidRPr="005E1002">
              <w:rPr>
                <w:rFonts w:eastAsia="Calibri"/>
                <w:szCs w:val="24"/>
                <w:lang w:eastAsia="en-US"/>
              </w:rPr>
              <w:t xml:space="preserve">, Техническими условиями и </w:t>
            </w:r>
            <w:proofErr w:type="spellStart"/>
            <w:r w:rsidRPr="005E1002">
              <w:rPr>
                <w:rFonts w:eastAsia="Calibri"/>
                <w:szCs w:val="24"/>
                <w:lang w:eastAsia="en-US"/>
              </w:rPr>
              <w:lastRenderedPageBreak/>
              <w:t>СанПиН</w:t>
            </w:r>
            <w:proofErr w:type="spellEnd"/>
            <w:r w:rsidRPr="005E1002">
              <w:rPr>
                <w:rFonts w:eastAsia="Calibri"/>
                <w:szCs w:val="24"/>
                <w:lang w:eastAsia="en-US"/>
              </w:rPr>
              <w:t>;</w:t>
            </w:r>
          </w:p>
          <w:p w:rsidR="00911E8E" w:rsidRPr="00C138DE" w:rsidRDefault="00911E8E" w:rsidP="00AD5E9C">
            <w:pPr>
              <w:spacing w:after="200" w:line="276" w:lineRule="auto"/>
              <w:ind w:firstLine="205"/>
              <w:jc w:val="both"/>
              <w:rPr>
                <w:rFonts w:eastAsia="Calibri"/>
                <w:szCs w:val="22"/>
                <w:lang w:eastAsia="en-US"/>
              </w:rPr>
            </w:pPr>
            <w:r w:rsidRPr="00C138DE">
              <w:rPr>
                <w:rFonts w:eastAsia="Calibri"/>
                <w:sz w:val="22"/>
                <w:szCs w:val="22"/>
                <w:lang w:eastAsia="en-US"/>
              </w:rPr>
              <w:t>- систем</w:t>
            </w:r>
            <w:r w:rsidR="00765F22" w:rsidRPr="00C138DE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C138DE">
              <w:rPr>
                <w:rFonts w:eastAsia="Calibri"/>
                <w:sz w:val="22"/>
                <w:szCs w:val="22"/>
                <w:lang w:eastAsia="en-US"/>
              </w:rPr>
              <w:t xml:space="preserve"> вентиляции и кондиционирования воздуха предусмотреть с учетом назначения помещений, </w:t>
            </w:r>
            <w:proofErr w:type="spellStart"/>
            <w:r w:rsidRPr="00C138DE">
              <w:rPr>
                <w:rFonts w:eastAsia="Calibri"/>
                <w:sz w:val="22"/>
                <w:szCs w:val="22"/>
                <w:lang w:eastAsia="en-US"/>
              </w:rPr>
              <w:t>категорийности</w:t>
            </w:r>
            <w:proofErr w:type="spellEnd"/>
            <w:r w:rsidRPr="00C138DE">
              <w:rPr>
                <w:rFonts w:eastAsia="Calibri"/>
                <w:sz w:val="22"/>
                <w:szCs w:val="22"/>
                <w:lang w:eastAsia="en-US"/>
              </w:rPr>
              <w:t xml:space="preserve"> по </w:t>
            </w:r>
            <w:proofErr w:type="spellStart"/>
            <w:r w:rsidRPr="00C138DE">
              <w:rPr>
                <w:rFonts w:eastAsia="Calibri"/>
                <w:sz w:val="22"/>
                <w:szCs w:val="22"/>
                <w:lang w:eastAsia="en-US"/>
              </w:rPr>
              <w:t>взрыво-пожароопасности</w:t>
            </w:r>
            <w:proofErr w:type="spellEnd"/>
            <w:r w:rsidRPr="00C138DE">
              <w:rPr>
                <w:rFonts w:eastAsia="Calibri"/>
                <w:sz w:val="22"/>
                <w:szCs w:val="22"/>
                <w:lang w:eastAsia="en-US"/>
              </w:rPr>
              <w:t xml:space="preserve">, обеспечения классов чистоты по ГОСТ </w:t>
            </w:r>
            <w:proofErr w:type="gramStart"/>
            <w:r w:rsidRPr="00C138DE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Pr="00C138DE">
              <w:rPr>
                <w:rFonts w:eastAsia="Calibri"/>
                <w:sz w:val="22"/>
                <w:szCs w:val="22"/>
                <w:lang w:eastAsia="en-US"/>
              </w:rPr>
              <w:t xml:space="preserve"> 52249-2004, зональной планировки, сменности работы;</w:t>
            </w:r>
          </w:p>
          <w:p w:rsidR="00911E8E" w:rsidRPr="00C138DE" w:rsidRDefault="00911E8E" w:rsidP="00AD5E9C">
            <w:pPr>
              <w:spacing w:after="200" w:line="276" w:lineRule="auto"/>
              <w:ind w:firstLine="205"/>
              <w:jc w:val="both"/>
              <w:rPr>
                <w:rFonts w:eastAsia="Calibri"/>
                <w:szCs w:val="22"/>
                <w:lang w:eastAsia="en-US"/>
              </w:rPr>
            </w:pPr>
            <w:r w:rsidRPr="00C138DE">
              <w:rPr>
                <w:rFonts w:eastAsia="Calibri"/>
                <w:sz w:val="22"/>
                <w:szCs w:val="22"/>
                <w:lang w:eastAsia="en-US"/>
              </w:rPr>
              <w:t xml:space="preserve">- требуемые расходы на </w:t>
            </w:r>
            <w:proofErr w:type="spellStart"/>
            <w:r w:rsidRPr="00C138DE">
              <w:rPr>
                <w:rFonts w:eastAsia="Calibri"/>
                <w:sz w:val="22"/>
                <w:szCs w:val="22"/>
                <w:lang w:eastAsia="en-US"/>
              </w:rPr>
              <w:t>хозпитьевые</w:t>
            </w:r>
            <w:proofErr w:type="spellEnd"/>
            <w:r w:rsidRPr="00C138DE">
              <w:rPr>
                <w:rFonts w:eastAsia="Calibri"/>
                <w:sz w:val="22"/>
                <w:szCs w:val="22"/>
                <w:lang w:eastAsia="en-US"/>
              </w:rPr>
              <w:t xml:space="preserve">, производственные и противопожарные нужды определить проектом с приложением расчета в соответствии с </w:t>
            </w:r>
            <w:proofErr w:type="gramStart"/>
            <w:r w:rsidRPr="00C138DE">
              <w:rPr>
                <w:rFonts w:eastAsia="Calibri"/>
                <w:sz w:val="22"/>
                <w:szCs w:val="22"/>
                <w:lang w:eastAsia="en-US"/>
              </w:rPr>
              <w:t>выданными</w:t>
            </w:r>
            <w:proofErr w:type="gramEnd"/>
            <w:r w:rsidRPr="00C138DE">
              <w:rPr>
                <w:rFonts w:eastAsia="Calibri"/>
                <w:sz w:val="22"/>
                <w:szCs w:val="22"/>
                <w:lang w:eastAsia="en-US"/>
              </w:rPr>
              <w:t xml:space="preserve"> ТУ на технологические присоединения;</w:t>
            </w:r>
          </w:p>
          <w:p w:rsidR="00911E8E" w:rsidRPr="00C138DE" w:rsidRDefault="00911E8E" w:rsidP="00AD5E9C">
            <w:pPr>
              <w:spacing w:after="200" w:line="276" w:lineRule="auto"/>
              <w:ind w:firstLine="205"/>
              <w:jc w:val="both"/>
              <w:rPr>
                <w:rFonts w:eastAsia="Calibri"/>
                <w:szCs w:val="22"/>
                <w:lang w:eastAsia="en-US"/>
              </w:rPr>
            </w:pPr>
            <w:r w:rsidRPr="00C138DE">
              <w:rPr>
                <w:rFonts w:eastAsia="Calibri"/>
                <w:sz w:val="22"/>
                <w:szCs w:val="22"/>
                <w:lang w:eastAsia="en-US"/>
              </w:rPr>
              <w:t>- предусмотреть другие виды инженерного обеспечения (при необходимости).</w:t>
            </w:r>
          </w:p>
          <w:p w:rsidR="00911E8E" w:rsidRPr="00C138DE" w:rsidRDefault="00911E8E" w:rsidP="00AD5E9C">
            <w:pPr>
              <w:spacing w:after="200" w:line="276" w:lineRule="auto"/>
              <w:ind w:firstLine="205"/>
              <w:jc w:val="both"/>
              <w:rPr>
                <w:rFonts w:eastAsia="Calibri"/>
                <w:szCs w:val="22"/>
                <w:lang w:eastAsia="en-US"/>
              </w:rPr>
            </w:pPr>
            <w:r w:rsidRPr="00C138DE">
              <w:rPr>
                <w:rFonts w:eastAsia="Calibri"/>
                <w:sz w:val="22"/>
                <w:szCs w:val="22"/>
                <w:lang w:eastAsia="en-US"/>
              </w:rPr>
              <w:t xml:space="preserve">Предусмотреть Охранную систему, систему оповещения. Систему пожаротушения. Систему внутреннего и внешнего </w:t>
            </w:r>
            <w:r w:rsidR="00F1149C" w:rsidRPr="00C138DE">
              <w:rPr>
                <w:rFonts w:eastAsia="Calibri"/>
                <w:sz w:val="22"/>
                <w:szCs w:val="22"/>
                <w:lang w:eastAsia="en-US"/>
              </w:rPr>
              <w:t>видеонаблюдения</w:t>
            </w:r>
            <w:r w:rsidRPr="00C138D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911E8E" w:rsidRDefault="0077202B" w:rsidP="0077202B">
            <w:pPr>
              <w:spacing w:after="200" w:line="276" w:lineRule="auto"/>
              <w:ind w:firstLine="205"/>
              <w:jc w:val="both"/>
              <w:rPr>
                <w:rFonts w:eastAsia="Calibri"/>
                <w:szCs w:val="24"/>
                <w:lang w:eastAsia="en-US"/>
              </w:rPr>
            </w:pPr>
            <w:r w:rsidRPr="0077202B">
              <w:rPr>
                <w:rFonts w:eastAsia="Calibri"/>
                <w:szCs w:val="24"/>
                <w:lang w:eastAsia="en-US"/>
              </w:rPr>
              <w:t xml:space="preserve">Разработать проект временного электроснабжения, водоснабжения и канализации на период строительства, в соответствии с техническими условиями снабжающих организаций. </w:t>
            </w:r>
          </w:p>
          <w:p w:rsidR="00D0009B" w:rsidRPr="00D0009B" w:rsidRDefault="00D0009B" w:rsidP="00D0009B">
            <w:pPr>
              <w:spacing w:after="200" w:line="276" w:lineRule="auto"/>
              <w:ind w:firstLine="205"/>
              <w:jc w:val="both"/>
              <w:rPr>
                <w:rFonts w:eastAsia="Calibri"/>
                <w:szCs w:val="24"/>
                <w:lang w:eastAsia="en-US"/>
              </w:rPr>
            </w:pPr>
            <w:r w:rsidRPr="00D0009B">
              <w:rPr>
                <w:rFonts w:eastAsia="Calibri"/>
                <w:szCs w:val="24"/>
                <w:lang w:eastAsia="en-US"/>
              </w:rPr>
              <w:t xml:space="preserve">Предусмотреть наличие грузовых, грузопассажирских, пассажирских лифтов, подъемников (уточняется проектом). </w:t>
            </w:r>
          </w:p>
          <w:p w:rsidR="008F3F65" w:rsidRDefault="00D0009B" w:rsidP="008F3F65">
            <w:pPr>
              <w:spacing w:after="200" w:line="276" w:lineRule="auto"/>
              <w:ind w:firstLine="205"/>
              <w:jc w:val="both"/>
              <w:rPr>
                <w:rFonts w:eastAsia="Calibri"/>
                <w:szCs w:val="24"/>
                <w:lang w:eastAsia="en-US"/>
              </w:rPr>
            </w:pPr>
            <w:r w:rsidRPr="00D0009B">
              <w:rPr>
                <w:rFonts w:eastAsia="Calibri"/>
                <w:szCs w:val="24"/>
                <w:lang w:eastAsia="en-US"/>
              </w:rPr>
              <w:t xml:space="preserve">Спецификации технологического монтируемого и </w:t>
            </w:r>
            <w:proofErr w:type="spellStart"/>
            <w:r w:rsidRPr="00D0009B">
              <w:rPr>
                <w:rFonts w:eastAsia="Calibri"/>
                <w:szCs w:val="24"/>
                <w:lang w:eastAsia="en-US"/>
              </w:rPr>
              <w:t>немонтируемого</w:t>
            </w:r>
            <w:proofErr w:type="spellEnd"/>
            <w:r w:rsidRPr="00D0009B">
              <w:rPr>
                <w:rFonts w:eastAsia="Calibri"/>
                <w:szCs w:val="24"/>
                <w:lang w:eastAsia="en-US"/>
              </w:rPr>
              <w:t xml:space="preserve"> оборудования выделить в отдельные тома с указанием технических характеристик, стоимостных показателей и заводов-поставщиков и согласовать с Заказчиком. </w:t>
            </w:r>
          </w:p>
          <w:p w:rsidR="00D0009B" w:rsidRPr="0077202B" w:rsidRDefault="00D0009B" w:rsidP="008F3F65">
            <w:pPr>
              <w:spacing w:after="200" w:line="276" w:lineRule="auto"/>
              <w:ind w:firstLine="205"/>
              <w:jc w:val="both"/>
              <w:rPr>
                <w:rFonts w:eastAsia="Calibri"/>
                <w:szCs w:val="24"/>
                <w:lang w:eastAsia="en-US"/>
              </w:rPr>
            </w:pPr>
            <w:r w:rsidRPr="00D0009B">
              <w:rPr>
                <w:rFonts w:eastAsia="Calibri"/>
                <w:szCs w:val="24"/>
                <w:lang w:eastAsia="en-US"/>
              </w:rPr>
              <w:t xml:space="preserve">В случае отсутствия требуемых энергоресурсов у </w:t>
            </w:r>
            <w:proofErr w:type="spellStart"/>
            <w:r w:rsidRPr="00D0009B">
              <w:rPr>
                <w:rFonts w:eastAsia="Calibri"/>
                <w:szCs w:val="24"/>
                <w:lang w:eastAsia="en-US"/>
              </w:rPr>
              <w:t>эне</w:t>
            </w:r>
            <w:r w:rsidR="00765F22">
              <w:rPr>
                <w:rFonts w:eastAsia="Calibri"/>
                <w:szCs w:val="24"/>
                <w:lang w:eastAsia="en-US"/>
              </w:rPr>
              <w:t>ргоснабжающих</w:t>
            </w:r>
            <w:proofErr w:type="spellEnd"/>
            <w:r w:rsidR="00765F22">
              <w:rPr>
                <w:rFonts w:eastAsia="Calibri"/>
                <w:szCs w:val="24"/>
                <w:lang w:eastAsia="en-US"/>
              </w:rPr>
              <w:t xml:space="preserve"> организаций</w:t>
            </w:r>
            <w:r w:rsidRPr="00D0009B">
              <w:rPr>
                <w:rFonts w:eastAsia="Calibri"/>
                <w:szCs w:val="24"/>
                <w:lang w:eastAsia="en-US"/>
              </w:rPr>
              <w:t xml:space="preserve">, предусмотреть автономные источники (в т.ч. на период строительства). </w:t>
            </w:r>
          </w:p>
        </w:tc>
      </w:tr>
      <w:tr w:rsidR="00911E8E" w:rsidRPr="005E1002" w:rsidTr="00AD5E9C">
        <w:trPr>
          <w:trHeight w:val="11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 xml:space="preserve">Требования по обеспечению условий жизнедеятельности </w:t>
            </w:r>
            <w:proofErr w:type="spellStart"/>
            <w:r w:rsidRPr="005E1002">
              <w:rPr>
                <w:rFonts w:eastAsia="Calibri"/>
                <w:sz w:val="22"/>
                <w:szCs w:val="22"/>
                <w:lang w:eastAsia="en-US"/>
              </w:rPr>
              <w:t>маломобильных</w:t>
            </w:r>
            <w:proofErr w:type="spellEnd"/>
            <w:r w:rsidRPr="005E1002">
              <w:rPr>
                <w:rFonts w:eastAsia="Calibri"/>
                <w:sz w:val="22"/>
                <w:szCs w:val="22"/>
                <w:lang w:eastAsia="en-US"/>
              </w:rPr>
              <w:t xml:space="preserve"> групп населения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>В соответствии с техническими регламентами и документами в области стандартизации.</w:t>
            </w:r>
          </w:p>
        </w:tc>
      </w:tr>
      <w:tr w:rsidR="00911E8E" w:rsidRPr="005E1002" w:rsidTr="00AD5E9C">
        <w:trPr>
          <w:trHeight w:val="6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>Требования к разработке мероприятий по охране окружающей среды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8E" w:rsidRPr="005E1002" w:rsidRDefault="00911E8E" w:rsidP="00AD5E9C">
            <w:pPr>
              <w:spacing w:after="200" w:line="276" w:lineRule="auto"/>
              <w:ind w:firstLine="205"/>
              <w:jc w:val="both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 xml:space="preserve">Предусмотреть мероприятия по охране окружающей среды в объеме, необходимом для согласования органами экологического и санитарно-эпидемиологического надзора, на основе исходных данных на проектирование, технических регламентов, национальных стандартов, нормативных документов. </w:t>
            </w:r>
          </w:p>
        </w:tc>
      </w:tr>
      <w:tr w:rsidR="00911E8E" w:rsidRPr="005E1002" w:rsidTr="00AD5E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lastRenderedPageBreak/>
              <w:t>2.6.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 xml:space="preserve">Требования по </w:t>
            </w:r>
            <w:proofErr w:type="spellStart"/>
            <w:r w:rsidRPr="005E1002">
              <w:rPr>
                <w:rFonts w:eastAsia="Calibri"/>
                <w:sz w:val="22"/>
                <w:szCs w:val="22"/>
                <w:lang w:eastAsia="en-US"/>
              </w:rPr>
              <w:t>энергоэффективности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8B" w:rsidRPr="005E1002" w:rsidRDefault="00911E8E" w:rsidP="00AD5E9C">
            <w:pPr>
              <w:spacing w:after="200" w:line="276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Федеральным законом от 23 ноября 2009 г.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      </w:r>
          </w:p>
          <w:p w:rsidR="00911E8E" w:rsidRDefault="009F108B" w:rsidP="009F108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Предусмотреть комплекс мероприятий по </w:t>
            </w:r>
            <w:proofErr w:type="spellStart"/>
            <w:r>
              <w:rPr>
                <w:sz w:val="23"/>
                <w:szCs w:val="23"/>
              </w:rPr>
              <w:t>энергоэффективности</w:t>
            </w:r>
            <w:proofErr w:type="spellEnd"/>
            <w:r>
              <w:rPr>
                <w:sz w:val="23"/>
                <w:szCs w:val="23"/>
              </w:rPr>
              <w:t xml:space="preserve"> с целью снижения водопотребления, теплопотребления и энергопотребления. </w:t>
            </w:r>
          </w:p>
          <w:p w:rsidR="009F108B" w:rsidRPr="009F108B" w:rsidRDefault="009F108B" w:rsidP="009F108B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D0009B" w:rsidRPr="005E1002" w:rsidTr="00AD5E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9B" w:rsidRPr="005E1002" w:rsidRDefault="00D0009B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9B" w:rsidRDefault="00D0009B" w:rsidP="00D0009B">
            <w:pPr>
              <w:spacing w:after="200" w:line="276" w:lineRule="auto"/>
              <w:rPr>
                <w:sz w:val="23"/>
                <w:szCs w:val="23"/>
              </w:rPr>
            </w:pPr>
            <w:r w:rsidRPr="00D0009B">
              <w:rPr>
                <w:rFonts w:eastAsia="Calibri"/>
                <w:sz w:val="22"/>
                <w:szCs w:val="22"/>
                <w:lang w:eastAsia="en-US"/>
              </w:rPr>
              <w:t xml:space="preserve">Требования по разработке инженерно-технических мероприятий ГО и ЧС </w:t>
            </w:r>
          </w:p>
          <w:p w:rsidR="00D0009B" w:rsidRPr="005E1002" w:rsidRDefault="00D0009B" w:rsidP="00AD5E9C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9B" w:rsidRPr="006D0B71" w:rsidRDefault="00D0009B" w:rsidP="006D0B71">
            <w:pPr>
              <w:spacing w:after="200" w:line="276" w:lineRule="auto"/>
              <w:ind w:firstLine="205"/>
              <w:jc w:val="both"/>
              <w:rPr>
                <w:rFonts w:eastAsia="Calibri"/>
                <w:szCs w:val="24"/>
                <w:lang w:eastAsia="en-US"/>
              </w:rPr>
            </w:pPr>
            <w:r w:rsidRPr="006D0B71">
              <w:rPr>
                <w:rFonts w:eastAsia="Calibri"/>
                <w:szCs w:val="24"/>
                <w:lang w:eastAsia="en-US"/>
              </w:rPr>
              <w:t xml:space="preserve">Разработать раздел в соответствии с требованиями ГУ МЧС России и Федерального закона от 22.07.2008 № 123-ФЗ (ред. от 23.06.2014). </w:t>
            </w:r>
          </w:p>
          <w:p w:rsidR="00D0009B" w:rsidRPr="006D0B71" w:rsidRDefault="00D0009B" w:rsidP="006D0B71">
            <w:pPr>
              <w:spacing w:after="200" w:line="276" w:lineRule="auto"/>
              <w:ind w:firstLine="205"/>
              <w:jc w:val="both"/>
              <w:rPr>
                <w:rFonts w:eastAsia="Calibri"/>
                <w:szCs w:val="24"/>
                <w:lang w:eastAsia="en-US"/>
              </w:rPr>
            </w:pPr>
            <w:r w:rsidRPr="006D0B71">
              <w:rPr>
                <w:rFonts w:eastAsia="Calibri"/>
                <w:szCs w:val="24"/>
                <w:lang w:eastAsia="en-US"/>
              </w:rPr>
              <w:t xml:space="preserve">Разработать раздел «Декларация пожарной безопасности». </w:t>
            </w:r>
          </w:p>
          <w:p w:rsidR="00D0009B" w:rsidRPr="005E1002" w:rsidRDefault="00D0009B" w:rsidP="006D0B71">
            <w:pPr>
              <w:spacing w:after="200" w:line="276" w:lineRule="auto"/>
              <w:ind w:firstLine="205"/>
              <w:jc w:val="both"/>
              <w:rPr>
                <w:rFonts w:eastAsia="Calibri"/>
                <w:szCs w:val="22"/>
                <w:lang w:eastAsia="en-US"/>
              </w:rPr>
            </w:pPr>
            <w:r w:rsidRPr="006D0B71">
              <w:rPr>
                <w:rFonts w:eastAsia="Calibri"/>
                <w:szCs w:val="24"/>
                <w:lang w:eastAsia="en-US"/>
              </w:rPr>
              <w:t xml:space="preserve">В случае необходимости разработать Специальные технические условия и согласовать их в установленном порядке (в т.ч. с МЧС РФ). </w:t>
            </w:r>
          </w:p>
        </w:tc>
      </w:tr>
      <w:tr w:rsidR="00911E8E" w:rsidRPr="005E1002" w:rsidTr="00AD5E9C">
        <w:trPr>
          <w:trHeight w:val="8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6D0B71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2.8</w:t>
            </w:r>
            <w:r w:rsidR="00911E8E" w:rsidRPr="005E100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>Требования к разработке сметной документации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8F7350">
            <w:pPr>
              <w:spacing w:after="200" w:line="276" w:lineRule="auto"/>
              <w:ind w:firstLine="205"/>
              <w:jc w:val="both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 xml:space="preserve">Сметную документацию разработать в  объеме, необходимом для получения заключения </w:t>
            </w:r>
            <w:proofErr w:type="spellStart"/>
            <w:r w:rsidRPr="005E1002">
              <w:rPr>
                <w:rFonts w:eastAsia="Calibri"/>
                <w:sz w:val="22"/>
                <w:szCs w:val="22"/>
                <w:lang w:eastAsia="en-US"/>
              </w:rPr>
              <w:t>Гос</w:t>
            </w:r>
            <w:proofErr w:type="spellEnd"/>
            <w:r w:rsidRPr="005E1002">
              <w:rPr>
                <w:rFonts w:eastAsia="Calibri"/>
                <w:sz w:val="22"/>
                <w:szCs w:val="22"/>
                <w:lang w:eastAsia="en-US"/>
              </w:rPr>
              <w:t>. экспертизы о достоверности сметной стоимости строительства.</w:t>
            </w:r>
          </w:p>
          <w:p w:rsidR="00911E8E" w:rsidRPr="005E1002" w:rsidRDefault="00911E8E" w:rsidP="008F7350">
            <w:pPr>
              <w:spacing w:after="200" w:line="276" w:lineRule="auto"/>
              <w:ind w:firstLine="205"/>
              <w:jc w:val="both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>Для определения сметной стоимости строительства  составить следующую документацию в составе проектной документации:</w:t>
            </w:r>
          </w:p>
          <w:p w:rsidR="00911E8E" w:rsidRPr="005E1002" w:rsidRDefault="00911E8E" w:rsidP="008F7350">
            <w:pPr>
              <w:spacing w:after="200" w:line="276" w:lineRule="auto"/>
              <w:ind w:firstLine="205"/>
              <w:jc w:val="both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>- сводный сметный расчет стоимости строительства;</w:t>
            </w:r>
            <w:r w:rsidRPr="005E1002">
              <w:rPr>
                <w:rFonts w:eastAsia="Calibri"/>
                <w:sz w:val="22"/>
                <w:szCs w:val="22"/>
                <w:lang w:eastAsia="en-US"/>
              </w:rPr>
              <w:br/>
              <w:t>- объектные и локальные сметные расчеты;</w:t>
            </w:r>
          </w:p>
          <w:p w:rsidR="00911E8E" w:rsidRPr="005E1002" w:rsidRDefault="00911E8E" w:rsidP="008F7350">
            <w:pPr>
              <w:spacing w:after="200" w:line="276" w:lineRule="auto"/>
              <w:ind w:firstLine="205"/>
              <w:jc w:val="both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 xml:space="preserve">Сметные расчеты выполнить в базовом уровне цен по состоянию на 01.01.2001г., в сметно-нормативной базе ФЕР, разработанной Минрегионразвития РФ. </w:t>
            </w:r>
          </w:p>
          <w:p w:rsidR="00911E8E" w:rsidRDefault="00911E8E" w:rsidP="008F7350">
            <w:pPr>
              <w:spacing w:after="200" w:line="276" w:lineRule="auto"/>
              <w:ind w:firstLine="205"/>
              <w:jc w:val="both"/>
              <w:rPr>
                <w:rFonts w:eastAsia="Calibri"/>
                <w:szCs w:val="22"/>
                <w:lang w:eastAsia="en-US"/>
              </w:rPr>
            </w:pPr>
            <w:r w:rsidRPr="005E1002">
              <w:rPr>
                <w:rFonts w:eastAsia="Calibri"/>
                <w:sz w:val="22"/>
                <w:szCs w:val="22"/>
                <w:lang w:eastAsia="en-US"/>
              </w:rPr>
              <w:t>Пересчет в текущий уровень цен произвести за итогом сводного сметного расчета «итого без учета НДС» с индексами изменения сметной стоимости, сложившимися на момент выпуска проектно-сметной документации, ежеквартально объявляемыми Минрегионразвития РФ.</w:t>
            </w:r>
          </w:p>
          <w:p w:rsidR="008F7350" w:rsidRPr="005E1002" w:rsidRDefault="008F7350" w:rsidP="00C138DE">
            <w:pPr>
              <w:spacing w:after="200" w:line="276" w:lineRule="auto"/>
              <w:ind w:firstLine="205"/>
              <w:jc w:val="both"/>
              <w:rPr>
                <w:rFonts w:eastAsia="Calibri"/>
                <w:szCs w:val="22"/>
                <w:lang w:eastAsia="en-US"/>
              </w:rPr>
            </w:pPr>
            <w:r w:rsidRPr="008F7350">
              <w:rPr>
                <w:rFonts w:eastAsia="Calibri"/>
                <w:sz w:val="22"/>
                <w:szCs w:val="22"/>
                <w:lang w:eastAsia="en-US"/>
              </w:rPr>
              <w:t>В сметном расчете предусмотреть отдельной строкой затраты на оформление и регистрацию прав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Заказчика</w:t>
            </w:r>
            <w:r w:rsidRPr="008F7350">
              <w:rPr>
                <w:rFonts w:eastAsia="Calibri"/>
                <w:sz w:val="22"/>
                <w:szCs w:val="22"/>
                <w:lang w:eastAsia="en-US"/>
              </w:rPr>
              <w:t xml:space="preserve"> на земельные участки под размещение объектов недвижимости; предусмотреть затраты на мероприятия по переводу земельных участков; проведение технической инвентаризации; кадастрового учета объектов недвижимости и государственной  регистрации объектов недвижимости; оплату компенсаций сторонним собственникам; выполнение мероприятий по рекультивации нарушенных земель; подготовке документации для установления охранных зон проектируемых объектов.</w:t>
            </w:r>
          </w:p>
        </w:tc>
      </w:tr>
      <w:tr w:rsidR="00911E8E" w:rsidRPr="005E1002" w:rsidTr="00AD5E9C">
        <w:trPr>
          <w:trHeight w:val="7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6D0B71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2.9</w:t>
            </w:r>
            <w:r w:rsidR="00911E8E" w:rsidRPr="005E100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Состав и содержание проектной документации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8E" w:rsidRDefault="00911E8E" w:rsidP="00AD5E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E1002">
              <w:rPr>
                <w:szCs w:val="24"/>
              </w:rPr>
              <w:t>В соответствии с постановлением Правительства  РФ от 16.02.2008 №87 "О составе разделов проектной документации и требованиях к их содержанию", Федеральным законом от 30.12.2009 №384-ФЗ «Технический регламент о безопасности зданий и сооружений» и иными действующими нормативно-правовыми документами в объеме достаточном для прохождения экспертизы и обеспечения строительства.</w:t>
            </w:r>
          </w:p>
          <w:p w:rsidR="006D0B71" w:rsidRPr="005E1002" w:rsidRDefault="006D0B71" w:rsidP="00AD5E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354225" w:rsidRDefault="006D0B71" w:rsidP="00AD5E9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Выполненная в рамках настоящего Договора Работа должна соответствовать треб</w:t>
            </w:r>
            <w:r>
              <w:rPr>
                <w:rFonts w:eastAsia="Calibri"/>
                <w:szCs w:val="24"/>
                <w:lang w:eastAsia="en-US"/>
              </w:rPr>
              <w:t>ованию нормативных документов</w:t>
            </w:r>
            <w:r w:rsidRPr="005E1002">
              <w:rPr>
                <w:rFonts w:eastAsia="Calibri"/>
                <w:szCs w:val="24"/>
                <w:lang w:eastAsia="en-US"/>
              </w:rPr>
              <w:t xml:space="preserve"> Российской Федерации и регионов (при расположении объекта на их территории) в части состава содержания и оформления технической документации строительства.</w:t>
            </w:r>
          </w:p>
          <w:p w:rsidR="006D0B71" w:rsidRDefault="006D0B71" w:rsidP="00AD5E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0F7B19" w:rsidRPr="000F7B19" w:rsidRDefault="000F7B19" w:rsidP="000571B7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0F7B19">
              <w:rPr>
                <w:rFonts w:eastAsia="Calibri"/>
                <w:szCs w:val="24"/>
                <w:lang w:eastAsia="en-US"/>
              </w:rPr>
              <w:t xml:space="preserve">В случае изменений нормативных документов предусмотреть внесение изменений в проектную документацию до получения положительного заключения государственной экспертизы. </w:t>
            </w:r>
          </w:p>
          <w:p w:rsidR="000F7B19" w:rsidRPr="000F7B19" w:rsidRDefault="000F7B19" w:rsidP="000F7B19">
            <w:pPr>
              <w:spacing w:after="200" w:line="276" w:lineRule="auto"/>
              <w:ind w:firstLine="205"/>
              <w:jc w:val="both"/>
              <w:rPr>
                <w:rFonts w:eastAsia="Calibri"/>
                <w:szCs w:val="24"/>
                <w:lang w:eastAsia="en-US"/>
              </w:rPr>
            </w:pPr>
            <w:r w:rsidRPr="000F7B19">
              <w:rPr>
                <w:rFonts w:eastAsia="Calibri"/>
                <w:szCs w:val="24"/>
                <w:lang w:eastAsia="en-US"/>
              </w:rPr>
              <w:t xml:space="preserve">Все экземпляры передаваемой Заказчику проектной и рабочей документации должны быть откорректированы по замечаниям государственной экспертизы. </w:t>
            </w:r>
          </w:p>
          <w:p w:rsidR="000F7B19" w:rsidRPr="000F7B19" w:rsidRDefault="000F7B19" w:rsidP="000F7B19">
            <w:pPr>
              <w:spacing w:after="200" w:line="276" w:lineRule="auto"/>
              <w:ind w:firstLine="205"/>
              <w:jc w:val="both"/>
              <w:rPr>
                <w:rFonts w:eastAsia="Calibri"/>
                <w:szCs w:val="24"/>
                <w:lang w:eastAsia="en-US"/>
              </w:rPr>
            </w:pPr>
            <w:r w:rsidRPr="000F7B19">
              <w:rPr>
                <w:rFonts w:eastAsia="Calibri"/>
                <w:szCs w:val="24"/>
                <w:lang w:eastAsia="en-US"/>
              </w:rPr>
              <w:t xml:space="preserve">Включить в состав проекта ссылочные и прилагаемые документы. </w:t>
            </w:r>
          </w:p>
          <w:p w:rsidR="00911E8E" w:rsidRPr="005E1002" w:rsidRDefault="00911E8E" w:rsidP="00AD5E9C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E1002">
              <w:rPr>
                <w:szCs w:val="24"/>
              </w:rPr>
              <w:t>Подрядчик выполняет работы в строгом соответствии и объемах предусмотренных настоящим ТЗ.</w:t>
            </w:r>
          </w:p>
        </w:tc>
      </w:tr>
      <w:tr w:rsidR="00911E8E" w:rsidRPr="005E1002" w:rsidTr="00AD5E9C">
        <w:trPr>
          <w:trHeight w:val="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2.10.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Требования к количеству экземпляров выдаваемых Заказчику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8E" w:rsidRPr="005E1002" w:rsidRDefault="00911E8E" w:rsidP="00AD5E9C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proofErr w:type="gramStart"/>
            <w:r w:rsidRPr="005E1002">
              <w:rPr>
                <w:rFonts w:eastAsia="Calibri"/>
                <w:szCs w:val="24"/>
                <w:lang w:eastAsia="en-US"/>
              </w:rPr>
              <w:t xml:space="preserve">По завершении в установленные сроки работ по государственному контракту </w:t>
            </w:r>
            <w:proofErr w:type="spellStart"/>
            <w:r w:rsidRPr="005E1002">
              <w:rPr>
                <w:rFonts w:eastAsia="Calibri"/>
                <w:szCs w:val="24"/>
                <w:lang w:eastAsia="en-US"/>
              </w:rPr>
              <w:t>ГенПроектировщик</w:t>
            </w:r>
            <w:proofErr w:type="spellEnd"/>
            <w:r w:rsidRPr="005E1002">
              <w:rPr>
                <w:rFonts w:eastAsia="Calibri"/>
                <w:szCs w:val="24"/>
                <w:lang w:eastAsia="en-US"/>
              </w:rPr>
              <w:t xml:space="preserve"> передает по накладной Заказчику полный комплект разработанной проектной документации в оригинале в количестве 2 (двух) экземпляров в прошитом (заверенном печатью организации) и  сброшюрованном виде, 1 (один) экземпляр в электронной форме: текстовая часть – в среде «</w:t>
            </w:r>
            <w:proofErr w:type="spellStart"/>
            <w:r w:rsidRPr="005E1002">
              <w:rPr>
                <w:rFonts w:eastAsia="Calibri"/>
                <w:szCs w:val="24"/>
                <w:lang w:eastAsia="en-US"/>
              </w:rPr>
              <w:t>Word</w:t>
            </w:r>
            <w:proofErr w:type="spellEnd"/>
            <w:r w:rsidRPr="005E1002">
              <w:rPr>
                <w:rFonts w:eastAsia="Calibri"/>
                <w:szCs w:val="24"/>
                <w:lang w:eastAsia="en-US"/>
              </w:rPr>
              <w:t>», графическая часть – в среде «</w:t>
            </w:r>
            <w:proofErr w:type="spellStart"/>
            <w:r w:rsidRPr="005E1002">
              <w:rPr>
                <w:rFonts w:eastAsia="Calibri"/>
                <w:szCs w:val="24"/>
                <w:lang w:eastAsia="en-US"/>
              </w:rPr>
              <w:t>AutoCAD</w:t>
            </w:r>
            <w:proofErr w:type="spellEnd"/>
            <w:r w:rsidRPr="005E1002">
              <w:rPr>
                <w:rFonts w:eastAsia="Calibri"/>
                <w:szCs w:val="24"/>
                <w:lang w:eastAsia="en-US"/>
              </w:rPr>
              <w:t>», 1 (один) экземпляр в электронной форме – в формате PDF, 1</w:t>
            </w:r>
            <w:proofErr w:type="gramEnd"/>
            <w:r w:rsidRPr="005E1002">
              <w:rPr>
                <w:rFonts w:eastAsia="Calibri"/>
                <w:szCs w:val="24"/>
                <w:lang w:eastAsia="en-US"/>
              </w:rPr>
              <w:t xml:space="preserve"> (один) экземпляр в электронной форме </w:t>
            </w:r>
            <w:r w:rsidR="000325D8">
              <w:rPr>
                <w:rFonts w:eastAsia="Calibri"/>
                <w:szCs w:val="24"/>
                <w:lang w:eastAsia="en-US"/>
              </w:rPr>
              <w:t>–</w:t>
            </w:r>
            <w:r w:rsidRPr="005E1002">
              <w:rPr>
                <w:rFonts w:eastAsia="Calibri"/>
                <w:szCs w:val="24"/>
                <w:lang w:eastAsia="en-US"/>
              </w:rPr>
              <w:t xml:space="preserve"> сканированная версия экземпляра, прошедшего экспертизу с разбивкой по разделам. </w:t>
            </w:r>
          </w:p>
        </w:tc>
      </w:tr>
      <w:tr w:rsidR="00911E8E" w:rsidRPr="005E1002" w:rsidTr="00AD5E9C">
        <w:trPr>
          <w:trHeight w:val="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BA243F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2.11</w:t>
            </w:r>
            <w:r w:rsidR="00911E8E" w:rsidRPr="005E100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1220D8" w:rsidP="00AD5E9C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Требования по получению дополнительных согласований.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C" w:rsidRPr="00054DD7" w:rsidRDefault="0067401C" w:rsidP="0067401C">
            <w:pPr>
              <w:pStyle w:val="2"/>
              <w:widowControl w:val="0"/>
              <w:tabs>
                <w:tab w:val="left" w:pos="-4860"/>
                <w:tab w:val="num" w:pos="1800"/>
              </w:tabs>
              <w:spacing w:after="0" w:line="240" w:lineRule="auto"/>
              <w:jc w:val="both"/>
            </w:pPr>
            <w:r w:rsidRPr="00054DD7">
              <w:t>В случае необходимости отвода земельных участков для целей строительства (реконструкции) объекта произвести выбор земельного участка по результатам выполнения комплекса инженерных изысканий.</w:t>
            </w:r>
          </w:p>
          <w:p w:rsidR="0067401C" w:rsidRPr="00054DD7" w:rsidRDefault="0067401C" w:rsidP="0067401C">
            <w:pPr>
              <w:tabs>
                <w:tab w:val="left" w:pos="-2880"/>
              </w:tabs>
              <w:ind w:firstLine="567"/>
              <w:jc w:val="both"/>
              <w:rPr>
                <w:szCs w:val="24"/>
              </w:rPr>
            </w:pPr>
            <w:r w:rsidRPr="00054DD7">
              <w:rPr>
                <w:szCs w:val="24"/>
              </w:rPr>
              <w:t xml:space="preserve">На основании доверенности произвести оформление и регистрацию права </w:t>
            </w:r>
            <w:r>
              <w:rPr>
                <w:szCs w:val="24"/>
              </w:rPr>
              <w:t>Заказчика</w:t>
            </w:r>
            <w:r w:rsidRPr="00054DD7">
              <w:rPr>
                <w:szCs w:val="24"/>
              </w:rPr>
              <w:t xml:space="preserve"> на земельные участки краткосрочной аренды на период строительства </w:t>
            </w:r>
          </w:p>
          <w:p w:rsidR="0067401C" w:rsidRPr="00054DD7" w:rsidRDefault="0067401C" w:rsidP="0067401C">
            <w:pPr>
              <w:tabs>
                <w:tab w:val="left" w:pos="-2880"/>
              </w:tabs>
              <w:ind w:firstLine="567"/>
              <w:jc w:val="both"/>
              <w:rPr>
                <w:szCs w:val="24"/>
              </w:rPr>
            </w:pPr>
            <w:r w:rsidRPr="00054DD7">
              <w:rPr>
                <w:szCs w:val="24"/>
              </w:rPr>
              <w:t xml:space="preserve">В составе документации выполнить и передать </w:t>
            </w:r>
            <w:r w:rsidRPr="00054DD7">
              <w:rPr>
                <w:szCs w:val="24"/>
              </w:rPr>
              <w:lastRenderedPageBreak/>
              <w:t>заказчику Утвержденные материалы выбора земельного участка с приложением схемы расположения границ земельного участка на кадастровом плане территории, межевые планы земельных участков, кадастровые паспорта земельных участков, Правоустанавливающие документы о предоставлении земельных участков.</w:t>
            </w:r>
          </w:p>
          <w:p w:rsidR="0067401C" w:rsidRPr="00054DD7" w:rsidRDefault="0067401C" w:rsidP="0067401C">
            <w:pPr>
              <w:ind w:firstLine="567"/>
              <w:jc w:val="both"/>
              <w:outlineLvl w:val="1"/>
              <w:rPr>
                <w:szCs w:val="24"/>
              </w:rPr>
            </w:pPr>
            <w:r w:rsidRPr="00054DD7">
              <w:rPr>
                <w:rFonts w:eastAsia="Calibri"/>
                <w:szCs w:val="24"/>
                <w:lang w:eastAsia="en-US"/>
              </w:rPr>
              <w:t>Разработать и утвердить в уполномоченных на то органах градостроительный план земельного участка или в случае проектирования линейного объекта проект планировки территории и проект межевания территории.</w:t>
            </w:r>
          </w:p>
          <w:p w:rsidR="0067401C" w:rsidRPr="00054DD7" w:rsidRDefault="0067401C" w:rsidP="0067401C">
            <w:pPr>
              <w:tabs>
                <w:tab w:val="left" w:pos="-2880"/>
              </w:tabs>
              <w:ind w:firstLine="567"/>
              <w:jc w:val="both"/>
              <w:rPr>
                <w:szCs w:val="24"/>
              </w:rPr>
            </w:pPr>
            <w:r w:rsidRPr="00054DD7">
              <w:rPr>
                <w:szCs w:val="24"/>
              </w:rPr>
              <w:t>При необходимости выполнить следующие мероприятия:</w:t>
            </w:r>
          </w:p>
          <w:p w:rsidR="0067401C" w:rsidRPr="00054DD7" w:rsidRDefault="0067401C" w:rsidP="0067401C">
            <w:pPr>
              <w:tabs>
                <w:tab w:val="left" w:pos="-2880"/>
              </w:tabs>
              <w:ind w:firstLine="567"/>
              <w:jc w:val="both"/>
              <w:rPr>
                <w:szCs w:val="24"/>
              </w:rPr>
            </w:pPr>
            <w:r w:rsidRPr="00054DD7">
              <w:rPr>
                <w:szCs w:val="24"/>
              </w:rPr>
              <w:t>Подготовить отчет по историко-культурным изысканиям на участках предполагаемых к строительству;</w:t>
            </w:r>
          </w:p>
          <w:p w:rsidR="0067401C" w:rsidRPr="00054DD7" w:rsidRDefault="0067401C" w:rsidP="0067401C">
            <w:pPr>
              <w:tabs>
                <w:tab w:val="left" w:pos="-2880"/>
              </w:tabs>
              <w:ind w:firstLine="567"/>
              <w:jc w:val="both"/>
              <w:rPr>
                <w:szCs w:val="24"/>
              </w:rPr>
            </w:pPr>
            <w:r w:rsidRPr="00054DD7">
              <w:rPr>
                <w:szCs w:val="24"/>
              </w:rPr>
              <w:t>Разработать и утвердить характеристики лесных участков;</w:t>
            </w:r>
          </w:p>
          <w:p w:rsidR="0067401C" w:rsidRPr="00054DD7" w:rsidRDefault="0067401C" w:rsidP="0067401C">
            <w:pPr>
              <w:tabs>
                <w:tab w:val="left" w:pos="-2880"/>
              </w:tabs>
              <w:ind w:firstLine="567"/>
              <w:jc w:val="both"/>
              <w:rPr>
                <w:szCs w:val="24"/>
              </w:rPr>
            </w:pPr>
            <w:r w:rsidRPr="00054DD7">
              <w:rPr>
                <w:szCs w:val="24"/>
              </w:rPr>
              <w:t>Разработать проект освоения лесов;</w:t>
            </w:r>
          </w:p>
          <w:p w:rsidR="0067401C" w:rsidRPr="00054DD7" w:rsidRDefault="0067401C" w:rsidP="0067401C">
            <w:pPr>
              <w:tabs>
                <w:tab w:val="left" w:pos="-2880"/>
              </w:tabs>
              <w:ind w:firstLine="567"/>
              <w:jc w:val="both"/>
              <w:rPr>
                <w:szCs w:val="24"/>
              </w:rPr>
            </w:pPr>
            <w:r w:rsidRPr="00054DD7">
              <w:rPr>
                <w:szCs w:val="24"/>
              </w:rPr>
              <w:t xml:space="preserve">Обеспечить получение положительного </w:t>
            </w:r>
            <w:proofErr w:type="gramStart"/>
            <w:r w:rsidRPr="00054DD7">
              <w:rPr>
                <w:szCs w:val="24"/>
              </w:rPr>
              <w:t>заключения государственной экспертизы проекта освоения лесов</w:t>
            </w:r>
            <w:proofErr w:type="gramEnd"/>
            <w:r w:rsidRPr="00054DD7">
              <w:rPr>
                <w:szCs w:val="24"/>
              </w:rPr>
              <w:t>;</w:t>
            </w:r>
          </w:p>
          <w:p w:rsidR="0067401C" w:rsidRPr="00054DD7" w:rsidRDefault="0067401C" w:rsidP="0067401C">
            <w:pPr>
              <w:tabs>
                <w:tab w:val="left" w:pos="-2880"/>
              </w:tabs>
              <w:ind w:firstLine="567"/>
              <w:jc w:val="both"/>
              <w:rPr>
                <w:szCs w:val="24"/>
              </w:rPr>
            </w:pPr>
            <w:r w:rsidRPr="00054DD7">
              <w:rPr>
                <w:szCs w:val="24"/>
              </w:rPr>
              <w:t>Разработать лесные декларации;</w:t>
            </w:r>
          </w:p>
          <w:p w:rsidR="0067401C" w:rsidRPr="00054DD7" w:rsidRDefault="0067401C" w:rsidP="0067401C">
            <w:pPr>
              <w:tabs>
                <w:tab w:val="left" w:pos="-2880"/>
              </w:tabs>
              <w:ind w:firstLine="567"/>
              <w:jc w:val="both"/>
              <w:rPr>
                <w:szCs w:val="24"/>
              </w:rPr>
            </w:pPr>
            <w:r w:rsidRPr="00054DD7">
              <w:rPr>
                <w:szCs w:val="24"/>
              </w:rPr>
              <w:t>Разработать отчеты об использовании лесов;</w:t>
            </w:r>
          </w:p>
          <w:p w:rsidR="0067401C" w:rsidRPr="00054DD7" w:rsidRDefault="0067401C" w:rsidP="0067401C">
            <w:pPr>
              <w:tabs>
                <w:tab w:val="left" w:pos="-2880"/>
              </w:tabs>
              <w:ind w:firstLine="567"/>
              <w:jc w:val="both"/>
              <w:rPr>
                <w:szCs w:val="24"/>
              </w:rPr>
            </w:pPr>
            <w:r w:rsidRPr="00054DD7">
              <w:rPr>
                <w:szCs w:val="24"/>
              </w:rPr>
              <w:t xml:space="preserve">Организовать проведение публичных (общественных) слушаний; </w:t>
            </w:r>
          </w:p>
          <w:p w:rsidR="0067401C" w:rsidRPr="00054DD7" w:rsidRDefault="0067401C" w:rsidP="0067401C">
            <w:pPr>
              <w:tabs>
                <w:tab w:val="left" w:pos="-2880"/>
              </w:tabs>
              <w:ind w:firstLine="567"/>
              <w:jc w:val="both"/>
              <w:rPr>
                <w:szCs w:val="24"/>
              </w:rPr>
            </w:pPr>
            <w:r w:rsidRPr="00054DD7">
              <w:rPr>
                <w:szCs w:val="24"/>
              </w:rPr>
              <w:t xml:space="preserve">Получить все необходимые согласования от надзорных органов </w:t>
            </w:r>
            <w:proofErr w:type="gramStart"/>
            <w:r w:rsidRPr="00054DD7">
              <w:rPr>
                <w:szCs w:val="24"/>
              </w:rPr>
              <w:t>с</w:t>
            </w:r>
            <w:proofErr w:type="gramEnd"/>
            <w:r w:rsidRPr="00054DD7">
              <w:rPr>
                <w:szCs w:val="24"/>
              </w:rPr>
              <w:t xml:space="preserve"> сфере </w:t>
            </w:r>
            <w:proofErr w:type="spellStart"/>
            <w:r w:rsidRPr="00054DD7">
              <w:rPr>
                <w:szCs w:val="24"/>
              </w:rPr>
              <w:t>недро</w:t>
            </w:r>
            <w:proofErr w:type="spellEnd"/>
            <w:r w:rsidRPr="00054DD7">
              <w:rPr>
                <w:szCs w:val="24"/>
              </w:rPr>
              <w:t xml:space="preserve"> и природопользовании;</w:t>
            </w:r>
          </w:p>
          <w:p w:rsidR="0067401C" w:rsidRPr="00054DD7" w:rsidRDefault="0067401C" w:rsidP="0067401C">
            <w:pPr>
              <w:tabs>
                <w:tab w:val="left" w:pos="-2880"/>
              </w:tabs>
              <w:ind w:firstLine="567"/>
              <w:jc w:val="both"/>
              <w:rPr>
                <w:szCs w:val="24"/>
              </w:rPr>
            </w:pPr>
            <w:r w:rsidRPr="00054DD7">
              <w:rPr>
                <w:szCs w:val="24"/>
              </w:rPr>
              <w:t>Разработать и согласовать в центре гигиены и эпидемиологии проект производства работ на бурение и строительство водозаборной скважины;</w:t>
            </w:r>
          </w:p>
          <w:p w:rsidR="0067401C" w:rsidRPr="00054DD7" w:rsidRDefault="0067401C" w:rsidP="0067401C">
            <w:pPr>
              <w:tabs>
                <w:tab w:val="left" w:pos="-2880"/>
              </w:tabs>
              <w:ind w:firstLine="567"/>
              <w:jc w:val="both"/>
              <w:rPr>
                <w:szCs w:val="24"/>
              </w:rPr>
            </w:pPr>
            <w:r w:rsidRPr="00054DD7">
              <w:rPr>
                <w:szCs w:val="24"/>
              </w:rPr>
              <w:t xml:space="preserve">Разработать и согласовать в Управлении по </w:t>
            </w:r>
            <w:proofErr w:type="spellStart"/>
            <w:r w:rsidRPr="00054DD7">
              <w:rPr>
                <w:szCs w:val="24"/>
              </w:rPr>
              <w:t>недропользованию</w:t>
            </w:r>
            <w:proofErr w:type="spellEnd"/>
            <w:r w:rsidRPr="00054DD7">
              <w:rPr>
                <w:szCs w:val="24"/>
              </w:rPr>
              <w:t xml:space="preserve"> гидрогеологическое заключение  о возможности хозяйственн</w:t>
            </w:r>
            <w:proofErr w:type="gramStart"/>
            <w:r w:rsidRPr="00054DD7">
              <w:rPr>
                <w:szCs w:val="24"/>
              </w:rPr>
              <w:t>о-</w:t>
            </w:r>
            <w:proofErr w:type="gramEnd"/>
            <w:r w:rsidRPr="00054DD7">
              <w:rPr>
                <w:szCs w:val="24"/>
              </w:rPr>
              <w:t xml:space="preserve"> питьевого и противопожарного водоснабжения за счет подземных вод;</w:t>
            </w:r>
          </w:p>
          <w:p w:rsidR="0067401C" w:rsidRPr="00054DD7" w:rsidRDefault="0067401C" w:rsidP="0067401C">
            <w:pPr>
              <w:tabs>
                <w:tab w:val="left" w:pos="-2880"/>
              </w:tabs>
              <w:ind w:firstLine="567"/>
              <w:jc w:val="both"/>
              <w:rPr>
                <w:szCs w:val="24"/>
              </w:rPr>
            </w:pPr>
            <w:r w:rsidRPr="00054DD7">
              <w:rPr>
                <w:szCs w:val="24"/>
              </w:rPr>
              <w:t xml:space="preserve">Разработать и согласовать с управление </w:t>
            </w:r>
            <w:proofErr w:type="spellStart"/>
            <w:r w:rsidRPr="00054DD7">
              <w:rPr>
                <w:szCs w:val="24"/>
              </w:rPr>
              <w:t>Роспотребнадзора</w:t>
            </w:r>
            <w:proofErr w:type="spellEnd"/>
            <w:r w:rsidRPr="00054DD7">
              <w:rPr>
                <w:szCs w:val="24"/>
              </w:rPr>
              <w:t xml:space="preserve"> и Органами лицензирования проект зон санитарной охраны (ЗСО) водозабора;</w:t>
            </w:r>
          </w:p>
          <w:p w:rsidR="00911E8E" w:rsidRDefault="0067401C" w:rsidP="0067401C">
            <w:pPr>
              <w:tabs>
                <w:tab w:val="left" w:pos="-2880"/>
              </w:tabs>
              <w:ind w:firstLine="567"/>
              <w:jc w:val="both"/>
              <w:rPr>
                <w:szCs w:val="24"/>
              </w:rPr>
            </w:pPr>
            <w:r w:rsidRPr="00054DD7">
              <w:rPr>
                <w:szCs w:val="24"/>
              </w:rPr>
              <w:t xml:space="preserve">Получить в Управлении по </w:t>
            </w:r>
            <w:proofErr w:type="spellStart"/>
            <w:r w:rsidRPr="00054DD7">
              <w:rPr>
                <w:szCs w:val="24"/>
              </w:rPr>
              <w:t>недропользованию</w:t>
            </w:r>
            <w:proofErr w:type="spellEnd"/>
            <w:r w:rsidRPr="00054DD7">
              <w:rPr>
                <w:szCs w:val="24"/>
              </w:rPr>
              <w:t xml:space="preserve"> лицензию на право пользования недрами с целью геологического изучения и добычи пресных подземных вод для производст</w:t>
            </w:r>
            <w:r>
              <w:rPr>
                <w:szCs w:val="24"/>
              </w:rPr>
              <w:t>венного водоснабжения</w:t>
            </w:r>
            <w:r w:rsidRPr="00054DD7">
              <w:rPr>
                <w:szCs w:val="24"/>
              </w:rPr>
              <w:t>.</w:t>
            </w:r>
          </w:p>
          <w:p w:rsidR="0067401C" w:rsidRPr="0067401C" w:rsidRDefault="0067401C" w:rsidP="0067401C">
            <w:pPr>
              <w:tabs>
                <w:tab w:val="left" w:pos="-2880"/>
              </w:tabs>
              <w:ind w:firstLine="567"/>
              <w:jc w:val="both"/>
              <w:rPr>
                <w:szCs w:val="24"/>
              </w:rPr>
            </w:pPr>
          </w:p>
        </w:tc>
      </w:tr>
      <w:tr w:rsidR="00911E8E" w:rsidRPr="005E1002" w:rsidTr="00AD5E9C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BA243F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2.12</w:t>
            </w:r>
            <w:r w:rsidR="00911E8E" w:rsidRPr="005E100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911E8E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Требования к помещениям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8E" w:rsidRPr="005E1002" w:rsidRDefault="00911E8E" w:rsidP="00AD5E9C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>В соответствии с действующими нормами и правилами РФ и требованиями настоящего Технического задания</w:t>
            </w:r>
            <w:r w:rsidR="00BA243F">
              <w:rPr>
                <w:rFonts w:eastAsia="Calibri"/>
                <w:szCs w:val="24"/>
                <w:lang w:eastAsia="en-US"/>
              </w:rPr>
              <w:t>.</w:t>
            </w:r>
          </w:p>
        </w:tc>
      </w:tr>
      <w:tr w:rsidR="000325D8" w:rsidRPr="005E1002" w:rsidTr="00AD5E9C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D8" w:rsidRPr="005E1002" w:rsidRDefault="000325D8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2.1</w:t>
            </w:r>
            <w:r w:rsidR="00BA243F">
              <w:rPr>
                <w:rFonts w:eastAsia="Calibri"/>
                <w:szCs w:val="24"/>
                <w:lang w:eastAsia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D8" w:rsidRPr="000325D8" w:rsidRDefault="000325D8" w:rsidP="000325D8">
            <w:pPr>
              <w:spacing w:after="200" w:line="276" w:lineRule="auto"/>
              <w:rPr>
                <w:rFonts w:eastAsiaTheme="minorHAnsi"/>
                <w:sz w:val="23"/>
                <w:szCs w:val="23"/>
                <w:lang w:eastAsia="en-US"/>
              </w:rPr>
            </w:pPr>
            <w:r w:rsidRPr="000325D8">
              <w:rPr>
                <w:rFonts w:eastAsia="Calibri"/>
                <w:szCs w:val="24"/>
                <w:lang w:eastAsia="en-US"/>
              </w:rPr>
              <w:t>Требования о необходимости ведения авторского надзора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D8" w:rsidRPr="000325D8" w:rsidRDefault="000325D8" w:rsidP="000325D8">
            <w:pPr>
              <w:spacing w:after="200" w:line="276" w:lineRule="auto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0325D8">
              <w:rPr>
                <w:rFonts w:eastAsia="Calibri"/>
                <w:szCs w:val="24"/>
                <w:lang w:eastAsia="en-US"/>
              </w:rPr>
              <w:t xml:space="preserve">Заключить с </w:t>
            </w:r>
            <w:r>
              <w:rPr>
                <w:rFonts w:eastAsia="Calibri"/>
                <w:szCs w:val="24"/>
                <w:lang w:eastAsia="en-US"/>
              </w:rPr>
              <w:t>З</w:t>
            </w:r>
            <w:r w:rsidRPr="000325D8">
              <w:rPr>
                <w:rFonts w:eastAsia="Calibri"/>
                <w:szCs w:val="24"/>
                <w:lang w:eastAsia="en-US"/>
              </w:rPr>
              <w:t xml:space="preserve">аказчиком договор на осуществление авторского надзора в течение всего периода строительства и ввода объекта в эксплуатацию. </w:t>
            </w:r>
          </w:p>
        </w:tc>
      </w:tr>
      <w:tr w:rsidR="00911E8E" w:rsidRPr="005E1002" w:rsidTr="00AD5E9C">
        <w:trPr>
          <w:trHeight w:val="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BA243F" w:rsidP="00AD5E9C">
            <w:pPr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2.14</w:t>
            </w:r>
            <w:r w:rsidR="00911E8E" w:rsidRPr="005E1002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8E" w:rsidRPr="005E1002" w:rsidRDefault="00BA243F" w:rsidP="00AD5E9C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Дополнительные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43F" w:rsidRPr="00BA243F" w:rsidRDefault="00BA243F" w:rsidP="00BA243F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BA243F">
              <w:rPr>
                <w:rFonts w:eastAsia="Calibri"/>
                <w:szCs w:val="24"/>
                <w:lang w:eastAsia="en-US"/>
              </w:rPr>
              <w:t xml:space="preserve">- </w:t>
            </w:r>
            <w:r w:rsidR="00F13E60">
              <w:rPr>
                <w:rFonts w:eastAsia="Calibri"/>
                <w:szCs w:val="24"/>
                <w:lang w:eastAsia="en-US"/>
              </w:rPr>
              <w:t>обследование</w:t>
            </w:r>
            <w:r w:rsidRPr="00BA243F">
              <w:rPr>
                <w:rFonts w:eastAsia="Calibri"/>
                <w:szCs w:val="24"/>
                <w:lang w:eastAsia="en-US"/>
              </w:rPr>
              <w:t xml:space="preserve"> окружающих зданий и сооружений, попадающих в зону риска, связанного со строительством объекта. Обследование проводится в соответствии с требованиями ГОСТ </w:t>
            </w:r>
            <w:proofErr w:type="gramStart"/>
            <w:r w:rsidRPr="00BA243F">
              <w:rPr>
                <w:rFonts w:eastAsia="Calibri"/>
                <w:szCs w:val="24"/>
                <w:lang w:eastAsia="en-US"/>
              </w:rPr>
              <w:t>Р</w:t>
            </w:r>
            <w:proofErr w:type="gramEnd"/>
            <w:r w:rsidRPr="00BA243F">
              <w:rPr>
                <w:rFonts w:eastAsia="Calibri"/>
                <w:szCs w:val="24"/>
                <w:lang w:eastAsia="en-US"/>
              </w:rPr>
              <w:t xml:space="preserve"> 53778-2010, СП 13-102-2003; </w:t>
            </w:r>
          </w:p>
          <w:p w:rsidR="00BA243F" w:rsidRPr="00BA243F" w:rsidRDefault="00BA243F" w:rsidP="00BA243F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BA243F">
              <w:rPr>
                <w:rFonts w:eastAsia="Calibri"/>
                <w:szCs w:val="24"/>
                <w:lang w:eastAsia="en-US"/>
              </w:rPr>
              <w:lastRenderedPageBreak/>
              <w:t xml:space="preserve">- </w:t>
            </w:r>
            <w:r w:rsidR="000F7B19">
              <w:rPr>
                <w:rFonts w:eastAsia="Calibri"/>
                <w:szCs w:val="24"/>
                <w:lang w:eastAsia="en-US"/>
              </w:rPr>
              <w:t xml:space="preserve">получение </w:t>
            </w:r>
            <w:r w:rsidRPr="00BA243F">
              <w:rPr>
                <w:rFonts w:eastAsia="Calibri"/>
                <w:szCs w:val="24"/>
                <w:lang w:eastAsia="en-US"/>
              </w:rPr>
              <w:t xml:space="preserve">инвентарных поэтажных планов окружающей застройки (при необходимости); </w:t>
            </w:r>
          </w:p>
          <w:p w:rsidR="00BA243F" w:rsidRPr="00BA243F" w:rsidRDefault="00BA243F" w:rsidP="00BA243F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BA243F">
              <w:rPr>
                <w:rFonts w:eastAsia="Calibri"/>
                <w:szCs w:val="24"/>
                <w:lang w:eastAsia="en-US"/>
              </w:rPr>
              <w:t xml:space="preserve">- при необходимости разработать проект сокращения санитарно-защитных зон от проектируемого объекта и объектов на смежных территориях; </w:t>
            </w:r>
          </w:p>
          <w:p w:rsidR="00BA243F" w:rsidRDefault="00BA243F" w:rsidP="00BA243F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BA243F">
              <w:rPr>
                <w:rFonts w:eastAsia="Calibri"/>
                <w:szCs w:val="24"/>
                <w:lang w:eastAsia="en-US"/>
              </w:rPr>
              <w:t>- обследование территории на наличие взрывоопасных предметов</w:t>
            </w:r>
            <w:r w:rsidR="000F7B19">
              <w:rPr>
                <w:rFonts w:eastAsia="Calibri"/>
                <w:szCs w:val="24"/>
                <w:lang w:eastAsia="en-US"/>
              </w:rPr>
              <w:t xml:space="preserve"> (при необходимости)</w:t>
            </w:r>
            <w:r w:rsidRPr="00BA243F">
              <w:rPr>
                <w:rFonts w:eastAsia="Calibri"/>
                <w:szCs w:val="24"/>
                <w:lang w:eastAsia="en-US"/>
              </w:rPr>
              <w:t xml:space="preserve">; </w:t>
            </w:r>
          </w:p>
          <w:p w:rsidR="001220D8" w:rsidRPr="00BA243F" w:rsidRDefault="001220D8" w:rsidP="00BA243F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- п</w:t>
            </w:r>
            <w:r w:rsidRPr="001220D8">
              <w:rPr>
                <w:rFonts w:eastAsia="Calibri"/>
                <w:szCs w:val="24"/>
                <w:lang w:eastAsia="en-US"/>
              </w:rPr>
              <w:t>роект организации строительства (</w:t>
            </w:r>
            <w:proofErr w:type="gramStart"/>
            <w:r w:rsidRPr="001220D8">
              <w:rPr>
                <w:rFonts w:eastAsia="Calibri"/>
                <w:szCs w:val="24"/>
                <w:lang w:eastAsia="en-US"/>
              </w:rPr>
              <w:t>ПОС</w:t>
            </w:r>
            <w:proofErr w:type="gramEnd"/>
            <w:r w:rsidRPr="001220D8">
              <w:rPr>
                <w:rFonts w:eastAsia="Calibri"/>
                <w:szCs w:val="24"/>
                <w:lang w:eastAsia="en-US"/>
              </w:rPr>
              <w:t>) с определением сроков выполнения строительно-монтажных работ, включая предложения по выделению очередей и пусковых комплексов, с технологическими решениями, график поставки и схему транспортировки оборудования и т.д.</w:t>
            </w:r>
          </w:p>
          <w:p w:rsidR="00BA243F" w:rsidRDefault="00BA243F" w:rsidP="00BA243F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BA243F">
              <w:rPr>
                <w:rFonts w:eastAsia="Calibri"/>
                <w:szCs w:val="24"/>
                <w:lang w:eastAsia="en-US"/>
              </w:rPr>
              <w:t xml:space="preserve">- обследование существующих инженерных сетей на территории строительства; </w:t>
            </w:r>
          </w:p>
          <w:p w:rsidR="00BA243F" w:rsidRDefault="00BA243F" w:rsidP="00BA243F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BA243F">
              <w:rPr>
                <w:rFonts w:eastAsia="Calibri"/>
                <w:szCs w:val="24"/>
                <w:lang w:eastAsia="en-US"/>
              </w:rPr>
              <w:t xml:space="preserve">Предусмотреть при необходимости защиту инженерных внутриплощадочных сетей на период строительства (или разработать проект выноса сетей из-под пятна застройки по согласованию с Заказчиком и инженерными службами города). </w:t>
            </w:r>
          </w:p>
          <w:p w:rsidR="00F13E60" w:rsidRDefault="00F13E60" w:rsidP="00BA243F">
            <w:pPr>
              <w:spacing w:after="200" w:line="276" w:lineRule="auto"/>
              <w:jc w:val="both"/>
              <w:rPr>
                <w:szCs w:val="24"/>
              </w:rPr>
            </w:pPr>
            <w:r w:rsidRPr="00054DD7">
              <w:rPr>
                <w:szCs w:val="24"/>
              </w:rPr>
              <w:t>Получение исходных данных проектной организацией выполняется с выездом на объекты, Заказчик обеспечивает организационную поддержку доступа представителей проектной организации для получения информации.</w:t>
            </w:r>
          </w:p>
          <w:p w:rsidR="00F13E60" w:rsidRDefault="00F13E60" w:rsidP="00BA243F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F13E60">
              <w:rPr>
                <w:rFonts w:eastAsia="Calibri"/>
                <w:szCs w:val="24"/>
                <w:lang w:eastAsia="en-US"/>
              </w:rPr>
              <w:t>Разработанная проектно-сметная докуме</w:t>
            </w:r>
            <w:r>
              <w:rPr>
                <w:rFonts w:eastAsia="Calibri"/>
                <w:szCs w:val="24"/>
                <w:lang w:eastAsia="en-US"/>
              </w:rPr>
              <w:t xml:space="preserve">нтация является собственностью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З</w:t>
            </w:r>
            <w:r w:rsidRPr="00F13E60">
              <w:rPr>
                <w:rFonts w:eastAsia="Calibri"/>
                <w:szCs w:val="24"/>
                <w:lang w:eastAsia="en-US"/>
              </w:rPr>
              <w:t>аказчика</w:t>
            </w:r>
            <w:proofErr w:type="gramEnd"/>
            <w:r w:rsidRPr="00F13E60">
              <w:rPr>
                <w:rFonts w:eastAsia="Calibri"/>
                <w:szCs w:val="24"/>
                <w:lang w:eastAsia="en-US"/>
              </w:rPr>
              <w:t xml:space="preserve"> и передача ее третьим лицам без его согласия запрещается.</w:t>
            </w:r>
          </w:p>
          <w:p w:rsidR="00F13E60" w:rsidRPr="00BA243F" w:rsidRDefault="00F13E60" w:rsidP="00BA243F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054DD7">
              <w:t>Одновременно с разработкой проектной документации необходимо разработать техническую часть конкурсной документации (отдельным томом)</w:t>
            </w:r>
            <w:r w:rsidR="008F7350">
              <w:t>.</w:t>
            </w:r>
          </w:p>
          <w:p w:rsidR="00911E8E" w:rsidRPr="005E1002" w:rsidRDefault="00911E8E" w:rsidP="00AD5E9C">
            <w:pPr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5E1002">
              <w:rPr>
                <w:rFonts w:eastAsia="Calibri"/>
                <w:szCs w:val="24"/>
                <w:lang w:eastAsia="en-US"/>
              </w:rPr>
              <w:t xml:space="preserve"> Все решения, обоюдно принимаемые в процессе проектирования, оформляются протоколами совещаний</w:t>
            </w:r>
            <w:r w:rsidR="00765F22">
              <w:rPr>
                <w:rFonts w:eastAsia="Calibri"/>
                <w:szCs w:val="24"/>
                <w:lang w:eastAsia="en-US"/>
              </w:rPr>
              <w:t>.</w:t>
            </w:r>
          </w:p>
        </w:tc>
      </w:tr>
    </w:tbl>
    <w:p w:rsidR="007E23F5" w:rsidRDefault="007E23F5"/>
    <w:sectPr w:rsidR="007E23F5" w:rsidSect="007E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062"/>
    <w:multiLevelType w:val="hybridMultilevel"/>
    <w:tmpl w:val="7362E182"/>
    <w:lvl w:ilvl="0" w:tplc="2E98D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07203"/>
    <w:multiLevelType w:val="multilevel"/>
    <w:tmpl w:val="813088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7DFB68F7"/>
    <w:multiLevelType w:val="multilevel"/>
    <w:tmpl w:val="4B927E9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E8E"/>
    <w:rsid w:val="00024BBB"/>
    <w:rsid w:val="000325D8"/>
    <w:rsid w:val="000571B7"/>
    <w:rsid w:val="000F7B19"/>
    <w:rsid w:val="001220D8"/>
    <w:rsid w:val="00354225"/>
    <w:rsid w:val="003D5057"/>
    <w:rsid w:val="00440E54"/>
    <w:rsid w:val="004D27E0"/>
    <w:rsid w:val="00580D59"/>
    <w:rsid w:val="00631076"/>
    <w:rsid w:val="00655B72"/>
    <w:rsid w:val="0067401C"/>
    <w:rsid w:val="006D0B71"/>
    <w:rsid w:val="00765F22"/>
    <w:rsid w:val="0077202B"/>
    <w:rsid w:val="007E23F5"/>
    <w:rsid w:val="008F00BF"/>
    <w:rsid w:val="008F3F65"/>
    <w:rsid w:val="008F7350"/>
    <w:rsid w:val="00911E8E"/>
    <w:rsid w:val="009148AD"/>
    <w:rsid w:val="009B4480"/>
    <w:rsid w:val="009F108B"/>
    <w:rsid w:val="00BA243F"/>
    <w:rsid w:val="00C138DE"/>
    <w:rsid w:val="00D0009B"/>
    <w:rsid w:val="00DE1167"/>
    <w:rsid w:val="00E8169B"/>
    <w:rsid w:val="00F1149C"/>
    <w:rsid w:val="00F1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link w:val="40"/>
    <w:qFormat/>
    <w:rsid w:val="00911E8E"/>
    <w:pPr>
      <w:widowControl w:val="0"/>
      <w:numPr>
        <w:ilvl w:val="2"/>
      </w:numPr>
      <w:tabs>
        <w:tab w:val="num" w:pos="227"/>
        <w:tab w:val="num" w:pos="1080"/>
      </w:tabs>
      <w:adjustRightInd w:val="0"/>
      <w:jc w:val="center"/>
      <w:outlineLvl w:val="0"/>
    </w:pPr>
    <w:rPr>
      <w:b/>
      <w:bCs/>
      <w:szCs w:val="24"/>
    </w:rPr>
  </w:style>
  <w:style w:type="character" w:customStyle="1" w:styleId="40">
    <w:name w:val="Стиль4 Знак"/>
    <w:link w:val="4"/>
    <w:rsid w:val="00911E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DE1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rsid w:val="00F13E60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13E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2014-12-22T12:29:00Z</cp:lastPrinted>
  <dcterms:created xsi:type="dcterms:W3CDTF">2014-12-22T06:37:00Z</dcterms:created>
  <dcterms:modified xsi:type="dcterms:W3CDTF">2014-12-22T12:30:00Z</dcterms:modified>
</cp:coreProperties>
</file>